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F5446" w14:textId="77777777" w:rsidR="001A349F" w:rsidRPr="009078C8" w:rsidRDefault="001A349F" w:rsidP="001A349F">
      <w:pPr>
        <w:autoSpaceDE w:val="0"/>
        <w:autoSpaceDN w:val="0"/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78C8"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14:paraId="3170BF9F" w14:textId="77777777" w:rsidR="001A349F" w:rsidRPr="009078C8" w:rsidRDefault="001A349F" w:rsidP="001A349F">
      <w:pPr>
        <w:autoSpaceDE w:val="0"/>
        <w:autoSpaceDN w:val="0"/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78C8">
        <w:rPr>
          <w:rFonts w:ascii="Times New Roman" w:hAnsi="Times New Roman"/>
          <w:sz w:val="28"/>
          <w:szCs w:val="28"/>
          <w:lang w:eastAsia="ru-RU"/>
        </w:rPr>
        <w:t>приказом министерства науки</w:t>
      </w:r>
    </w:p>
    <w:p w14:paraId="4D740776" w14:textId="77777777" w:rsidR="001A349F" w:rsidRPr="009078C8" w:rsidRDefault="001A349F" w:rsidP="001A349F">
      <w:pPr>
        <w:autoSpaceDE w:val="0"/>
        <w:autoSpaceDN w:val="0"/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78C8">
        <w:rPr>
          <w:rFonts w:ascii="Times New Roman" w:hAnsi="Times New Roman"/>
          <w:sz w:val="28"/>
          <w:szCs w:val="28"/>
          <w:lang w:eastAsia="ru-RU"/>
        </w:rPr>
        <w:t>и инновационной политики</w:t>
      </w:r>
    </w:p>
    <w:p w14:paraId="774F0564" w14:textId="77777777" w:rsidR="001A349F" w:rsidRPr="009078C8" w:rsidRDefault="001A349F" w:rsidP="001A349F">
      <w:pPr>
        <w:autoSpaceDE w:val="0"/>
        <w:autoSpaceDN w:val="0"/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78C8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14:paraId="2D8ED121" w14:textId="73573749" w:rsidR="008004A7" w:rsidRPr="001A349F" w:rsidRDefault="001A349F" w:rsidP="001A349F">
      <w:pPr>
        <w:autoSpaceDE w:val="0"/>
        <w:autoSpaceDN w:val="0"/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78C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41109" w:rsidRPr="00F41109">
        <w:rPr>
          <w:rFonts w:ascii="Times New Roman" w:hAnsi="Times New Roman"/>
          <w:sz w:val="28"/>
          <w:szCs w:val="28"/>
          <w:lang w:eastAsia="ru-RU"/>
        </w:rPr>
        <w:t>06.06.2023</w:t>
      </w:r>
      <w:r w:rsidR="00F41109" w:rsidRPr="009078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78C8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F41109">
        <w:rPr>
          <w:rFonts w:ascii="Times New Roman" w:hAnsi="Times New Roman"/>
          <w:sz w:val="28"/>
          <w:szCs w:val="28"/>
          <w:lang w:eastAsia="ru-RU"/>
        </w:rPr>
        <w:t>66</w:t>
      </w:r>
    </w:p>
    <w:p w14:paraId="5AF9A5F2" w14:textId="77777777" w:rsidR="008004A7" w:rsidRPr="00700F22" w:rsidRDefault="008004A7" w:rsidP="00700F2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6600F47" w14:textId="77777777" w:rsidR="00700F22" w:rsidRDefault="00700F22" w:rsidP="00700F2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E36F2E2" w14:textId="77777777" w:rsidR="008004A7" w:rsidRPr="00266ED7" w:rsidRDefault="008004A7" w:rsidP="008004A7">
      <w:pPr>
        <w:spacing w:after="0" w:line="240" w:lineRule="auto"/>
        <w:ind w:right="40"/>
        <w:jc w:val="center"/>
        <w:rPr>
          <w:rFonts w:ascii="Times New Roman" w:eastAsia="Times New Roman" w:hAnsi="Times New Roman"/>
          <w:b/>
          <w:spacing w:val="40"/>
          <w:sz w:val="32"/>
          <w:szCs w:val="32"/>
          <w:lang w:eastAsia="ru-RU"/>
        </w:rPr>
      </w:pPr>
      <w:r w:rsidRPr="00266ED7">
        <w:rPr>
          <w:rFonts w:ascii="Times New Roman" w:eastAsia="Times New Roman" w:hAnsi="Times New Roman"/>
          <w:b/>
          <w:spacing w:val="40"/>
          <w:sz w:val="32"/>
          <w:szCs w:val="32"/>
          <w:lang w:eastAsia="ru-RU"/>
        </w:rPr>
        <w:t>ОБ</w:t>
      </w:r>
      <w:bookmarkStart w:id="0" w:name="_GoBack"/>
      <w:bookmarkEnd w:id="0"/>
      <w:r w:rsidRPr="00266ED7">
        <w:rPr>
          <w:rFonts w:ascii="Times New Roman" w:eastAsia="Times New Roman" w:hAnsi="Times New Roman"/>
          <w:b/>
          <w:spacing w:val="40"/>
          <w:sz w:val="32"/>
          <w:szCs w:val="32"/>
          <w:lang w:eastAsia="ru-RU"/>
        </w:rPr>
        <w:t>ЪЯВЛЕНИЕ</w:t>
      </w:r>
    </w:p>
    <w:p w14:paraId="3D1084A5" w14:textId="77777777" w:rsidR="008004A7" w:rsidRPr="000F0FB0" w:rsidRDefault="008004A7" w:rsidP="00783025">
      <w:pPr>
        <w:spacing w:after="0" w:line="240" w:lineRule="auto"/>
        <w:ind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3D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 w:rsidRPr="003776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проведении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конкурса</w:t>
      </w:r>
      <w:r w:rsidR="00B13396" w:rsidRPr="00B13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предоставление грантов</w:t>
      </w:r>
      <w:r w:rsidRPr="00BC3D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Правительства Новосибирской области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молодым ученым</w:t>
      </w:r>
    </w:p>
    <w:p w14:paraId="3DBD7ECA" w14:textId="77777777" w:rsidR="008004A7" w:rsidRDefault="008004A7" w:rsidP="008004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B5E4D9" w14:textId="77777777" w:rsidR="00783025" w:rsidRDefault="00783025" w:rsidP="008004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078A2C" w14:textId="7432C242" w:rsidR="008004A7" w:rsidRDefault="008004A7" w:rsidP="00FF65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ED7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Министерство науки и инновационной политики Новосибирской области                       </w:t>
      </w:r>
      <w:proofErr w:type="gramStart"/>
      <w:r w:rsidRPr="00266ED7">
        <w:rPr>
          <w:rFonts w:ascii="Times New Roman" w:eastAsia="Times New Roman" w:hAnsi="Times New Roman"/>
          <w:sz w:val="24"/>
          <w:szCs w:val="24"/>
          <w:lang w:eastAsia="ru-RU"/>
        </w:rPr>
        <w:t xml:space="preserve">   (</w:t>
      </w:r>
      <w:proofErr w:type="gramEnd"/>
      <w:r w:rsidRPr="00266ED7"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– министерство) объявляет о проведении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Pr="00713C2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66ED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266ED7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грантов</w:t>
      </w:r>
      <w:r w:rsidRPr="00266ED7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Новосибирской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молодым ученым</w:t>
      </w:r>
      <w:r w:rsidRPr="00266ED7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конкурс, гранты</w:t>
      </w:r>
      <w:r w:rsidRPr="00266ED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tbl>
      <w:tblPr>
        <w:tblStyle w:val="a9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54"/>
        <w:gridCol w:w="7057"/>
      </w:tblGrid>
      <w:tr w:rsidR="008004A7" w14:paraId="2DCA3178" w14:textId="77777777" w:rsidTr="002D0987">
        <w:tc>
          <w:tcPr>
            <w:tcW w:w="2854" w:type="dxa"/>
          </w:tcPr>
          <w:p w14:paraId="4B4CACB3" w14:textId="77777777" w:rsidR="008004A7" w:rsidRPr="00C41ED4" w:rsidRDefault="008004A7" w:rsidP="002D09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конкурса</w:t>
            </w: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(дата и время начала (окончания) подачи заявок участников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конкурса</w:t>
            </w: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83" w:type="dxa"/>
          </w:tcPr>
          <w:p w14:paraId="578A2C63" w14:textId="77777777" w:rsidR="008004A7" w:rsidRPr="00700F22" w:rsidRDefault="008004A7" w:rsidP="002D098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участия в конкурсе руководитель проекта имеет право представить </w:t>
            </w:r>
            <w:r w:rsidR="006B1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заявку</w:t>
            </w: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6AD5B83D" w14:textId="332862C2" w:rsidR="008004A7" w:rsidRPr="00700F22" w:rsidRDefault="008004A7" w:rsidP="002D0987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0F22">
              <w:rPr>
                <w:rFonts w:ascii="Times New Roman" w:hAnsi="Times New Roman"/>
                <w:bCs/>
                <w:sz w:val="24"/>
                <w:szCs w:val="24"/>
              </w:rPr>
              <w:t xml:space="preserve">в электронном виде в период с 00:00 (по местному времени) </w:t>
            </w:r>
            <w:r w:rsidR="00533D8E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="000E21C7">
              <w:rPr>
                <w:rFonts w:ascii="Times New Roman" w:hAnsi="Times New Roman"/>
                <w:bCs/>
                <w:sz w:val="24"/>
                <w:szCs w:val="24"/>
              </w:rPr>
              <w:t>.06</w:t>
            </w:r>
            <w:r w:rsidRPr="00700F22">
              <w:rPr>
                <w:rFonts w:ascii="Times New Roman" w:hAnsi="Times New Roman"/>
                <w:bCs/>
                <w:sz w:val="24"/>
                <w:szCs w:val="24"/>
              </w:rPr>
              <w:t xml:space="preserve">.2023 по 23:59 (по местному времени) </w:t>
            </w:r>
            <w:r w:rsidR="00533D8E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  <w:r w:rsidR="000E21C7">
              <w:rPr>
                <w:rFonts w:ascii="Times New Roman" w:hAnsi="Times New Roman"/>
                <w:bCs/>
                <w:sz w:val="24"/>
                <w:szCs w:val="24"/>
              </w:rPr>
              <w:t>.07</w:t>
            </w:r>
            <w:r w:rsidRPr="00700F22">
              <w:rPr>
                <w:rFonts w:ascii="Times New Roman" w:hAnsi="Times New Roman"/>
                <w:bCs/>
                <w:sz w:val="24"/>
                <w:szCs w:val="24"/>
              </w:rPr>
              <w:t>.2022;</w:t>
            </w:r>
          </w:p>
          <w:p w14:paraId="2409FA0B" w14:textId="0ACB9F27" w:rsidR="008004A7" w:rsidRPr="000E21C7" w:rsidRDefault="008004A7" w:rsidP="00533D8E"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0F22">
              <w:rPr>
                <w:rFonts w:ascii="Times New Roman" w:hAnsi="Times New Roman"/>
                <w:bCs/>
                <w:sz w:val="24"/>
                <w:szCs w:val="24"/>
              </w:rPr>
              <w:t xml:space="preserve">на бумажном носителе в будни дни с 09:00 до 16:30 (по местному времени) в период с </w:t>
            </w:r>
            <w:r w:rsidR="00533D8E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="000E21C7">
              <w:rPr>
                <w:rFonts w:ascii="Times New Roman" w:hAnsi="Times New Roman"/>
                <w:bCs/>
                <w:sz w:val="24"/>
                <w:szCs w:val="24"/>
              </w:rPr>
              <w:t xml:space="preserve">.06.2023 по </w:t>
            </w:r>
            <w:r w:rsidR="00533D8E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  <w:r w:rsidR="000E21C7">
              <w:rPr>
                <w:rFonts w:ascii="Times New Roman" w:hAnsi="Times New Roman"/>
                <w:bCs/>
                <w:sz w:val="24"/>
                <w:szCs w:val="24"/>
              </w:rPr>
              <w:t>.07.</w:t>
            </w:r>
            <w:r w:rsidRPr="00700F22">
              <w:rPr>
                <w:rFonts w:ascii="Times New Roman" w:hAnsi="Times New Roman"/>
                <w:bCs/>
                <w:sz w:val="24"/>
                <w:szCs w:val="24"/>
              </w:rPr>
              <w:t>2023.</w:t>
            </w:r>
          </w:p>
        </w:tc>
      </w:tr>
      <w:tr w:rsidR="008004A7" w14:paraId="603CA391" w14:textId="77777777" w:rsidTr="002D0987">
        <w:tc>
          <w:tcPr>
            <w:tcW w:w="2854" w:type="dxa"/>
          </w:tcPr>
          <w:p w14:paraId="40D88848" w14:textId="77777777" w:rsidR="008004A7" w:rsidRPr="00C41ED4" w:rsidRDefault="008004A7" w:rsidP="002D09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Наименование, место нахождения, почтовый адрес, адрес электронной почты министерства</w:t>
            </w:r>
          </w:p>
        </w:tc>
        <w:tc>
          <w:tcPr>
            <w:tcW w:w="7283" w:type="dxa"/>
          </w:tcPr>
          <w:p w14:paraId="4DF11B21" w14:textId="77777777" w:rsidR="008004A7" w:rsidRPr="00700F22" w:rsidRDefault="008004A7" w:rsidP="002D0987"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F22">
              <w:rPr>
                <w:rFonts w:ascii="Times New Roman" w:hAnsi="Times New Roman"/>
                <w:sz w:val="24"/>
                <w:szCs w:val="24"/>
              </w:rPr>
              <w:t>Наименование: министерство науки и инновационной политики Новосибирской области.</w:t>
            </w:r>
          </w:p>
          <w:p w14:paraId="35AAAD30" w14:textId="77777777" w:rsidR="008004A7" w:rsidRPr="00700F22" w:rsidRDefault="008004A7" w:rsidP="002D0987"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F22">
              <w:rPr>
                <w:rFonts w:ascii="Times New Roman" w:hAnsi="Times New Roman"/>
                <w:sz w:val="24"/>
                <w:szCs w:val="24"/>
              </w:rPr>
              <w:t>Место нахождение: г. Новосибирск, ул. Сибревкома, 2, этаж 5.</w:t>
            </w:r>
          </w:p>
          <w:p w14:paraId="6FC2C900" w14:textId="77777777" w:rsidR="008004A7" w:rsidRPr="00700F22" w:rsidRDefault="008004A7" w:rsidP="002D0987"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F22">
              <w:rPr>
                <w:rFonts w:ascii="Times New Roman" w:hAnsi="Times New Roman"/>
                <w:sz w:val="24"/>
                <w:szCs w:val="24"/>
              </w:rPr>
              <w:t>Почтовый адрес: 630007, г. Новосибирск, Красный проспект, 18.</w:t>
            </w:r>
          </w:p>
          <w:p w14:paraId="1EA5F88B" w14:textId="77777777" w:rsidR="008004A7" w:rsidRPr="00700F22" w:rsidRDefault="008004A7" w:rsidP="002D0987"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F2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Pr="00700F22">
              <w:rPr>
                <w:rFonts w:ascii="Times New Roman" w:hAnsi="Times New Roman"/>
                <w:sz w:val="24"/>
                <w:szCs w:val="24"/>
              </w:rPr>
              <w:t>minnauki</w:t>
            </w:r>
            <w:proofErr w:type="spellEnd"/>
            <w:r w:rsidRPr="00700F22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700F22">
              <w:rPr>
                <w:rFonts w:ascii="Times New Roman" w:hAnsi="Times New Roman"/>
                <w:sz w:val="24"/>
                <w:szCs w:val="24"/>
                <w:lang w:val="en-US"/>
              </w:rPr>
              <w:t>nso</w:t>
            </w:r>
            <w:proofErr w:type="spellEnd"/>
            <w:r w:rsidRPr="00700F2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00F2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700F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4A7" w14:paraId="38E0ED32" w14:textId="77777777" w:rsidTr="002D0987">
        <w:tc>
          <w:tcPr>
            <w:tcW w:w="2854" w:type="dxa"/>
          </w:tcPr>
          <w:p w14:paraId="115BDEED" w14:textId="77777777" w:rsidR="008004A7" w:rsidRPr="00C41ED4" w:rsidRDefault="008004A7" w:rsidP="002D09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 предоставления гранта</w:t>
            </w:r>
          </w:p>
        </w:tc>
        <w:tc>
          <w:tcPr>
            <w:tcW w:w="7283" w:type="dxa"/>
          </w:tcPr>
          <w:p w14:paraId="0C83D722" w14:textId="77777777" w:rsidR="008004A7" w:rsidRPr="00700F22" w:rsidRDefault="008004A7" w:rsidP="002D098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 пунктом 34 </w:t>
            </w:r>
            <w:r w:rsidRPr="00700F22">
              <w:rPr>
                <w:rFonts w:ascii="Times New Roman" w:hAnsi="Times New Roman"/>
                <w:sz w:val="24"/>
                <w:szCs w:val="24"/>
              </w:rPr>
              <w:t>Порядка предоставления грантов Правительства Новосибирской области молодым ученым, утвержденным постановлением Правительства Новосибирской области от 15.11.2010 № 212-п «Об именных премиях Правительства Новосибирской области, именных стипендиях Правительства Новосибирской области, о грантах Правительства Новосибирской области» (далее – Порядок), результатом предоставления гранта является выполнение работ по проекту в соответствии с планом работ по выполнению проекта, приведенном в заявке</w:t>
            </w:r>
            <w:r w:rsidR="00783025">
              <w:rPr>
                <w:rFonts w:ascii="Times New Roman" w:hAnsi="Times New Roman"/>
                <w:sz w:val="24"/>
                <w:szCs w:val="24"/>
              </w:rPr>
              <w:t xml:space="preserve"> на участие в конкурсе</w:t>
            </w:r>
            <w:r w:rsidRPr="00700F22">
              <w:rPr>
                <w:rFonts w:ascii="Times New Roman" w:hAnsi="Times New Roman"/>
                <w:sz w:val="24"/>
                <w:szCs w:val="24"/>
              </w:rPr>
              <w:t>. Результат предоставления гранта измеряется в процентах на основании представленной информации в отчетах, указанных в пункте 37 Порядка, при этом работы по проекту должны быть выполнены не менее чем на 80% от указанных в плане работ по выполнению проекта.</w:t>
            </w:r>
          </w:p>
        </w:tc>
      </w:tr>
      <w:tr w:rsidR="008004A7" w14:paraId="32D2F83F" w14:textId="77777777" w:rsidTr="002D0987">
        <w:tc>
          <w:tcPr>
            <w:tcW w:w="2854" w:type="dxa"/>
          </w:tcPr>
          <w:p w14:paraId="27F879B2" w14:textId="77777777" w:rsidR="008004A7" w:rsidRPr="00C41ED4" w:rsidRDefault="008004A7" w:rsidP="002D09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Доменное имя, и (или) сетевой адрес, и (или) указатели страниц сайта в информационно-телекоммуникационной сети «Интернет», на котором обеспечивается проведение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конкурса</w:t>
            </w:r>
          </w:p>
        </w:tc>
        <w:tc>
          <w:tcPr>
            <w:tcW w:w="7283" w:type="dxa"/>
          </w:tcPr>
          <w:p w14:paraId="0261760A" w14:textId="720D1022" w:rsidR="008004A7" w:rsidRPr="00700F22" w:rsidRDefault="008004A7" w:rsidP="002D0987">
            <w:pPr>
              <w:spacing w:after="0" w:line="240" w:lineRule="auto"/>
              <w:ind w:firstLine="2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0F22">
              <w:rPr>
                <w:rFonts w:ascii="Times New Roman" w:hAnsi="Times New Roman"/>
                <w:bCs/>
                <w:sz w:val="24"/>
                <w:szCs w:val="24"/>
              </w:rPr>
              <w:t xml:space="preserve">Для участия в </w:t>
            </w:r>
            <w:r w:rsidR="00FF6562" w:rsidRPr="00FF6562">
              <w:rPr>
                <w:rFonts w:ascii="Times New Roman" w:hAnsi="Times New Roman"/>
                <w:bCs/>
                <w:sz w:val="24"/>
                <w:szCs w:val="24"/>
              </w:rPr>
              <w:t xml:space="preserve">конкурсе </w:t>
            </w:r>
            <w:r w:rsidR="00FF6562" w:rsidRPr="00FF6562">
              <w:rPr>
                <w:rFonts w:ascii="Times New Roman" w:hAnsi="Times New Roman"/>
              </w:rPr>
              <w:t>руководитель</w:t>
            </w:r>
            <w:r w:rsidR="00783025" w:rsidRPr="00FF6562">
              <w:rPr>
                <w:rFonts w:ascii="Times New Roman" w:hAnsi="Times New Roman"/>
                <w:bCs/>
                <w:sz w:val="24"/>
                <w:szCs w:val="24"/>
              </w:rPr>
              <w:t xml:space="preserve"> проект</w:t>
            </w:r>
            <w:r w:rsidR="00783025" w:rsidRPr="00783025"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r w:rsidRPr="00700F22">
              <w:rPr>
                <w:rFonts w:ascii="Times New Roman" w:hAnsi="Times New Roman"/>
                <w:bCs/>
                <w:sz w:val="24"/>
                <w:szCs w:val="24"/>
              </w:rPr>
              <w:t xml:space="preserve">имеет право представить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заявку</w:t>
            </w:r>
            <w:r w:rsidRPr="00700F2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6FF9FEF9" w14:textId="53951C0F" w:rsidR="008004A7" w:rsidRPr="00700F22" w:rsidRDefault="008004A7" w:rsidP="002D0987">
            <w:pPr>
              <w:spacing w:after="0" w:line="240" w:lineRule="auto"/>
              <w:ind w:firstLine="2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0F22">
              <w:rPr>
                <w:rFonts w:ascii="Times New Roman" w:hAnsi="Times New Roman"/>
                <w:bCs/>
                <w:sz w:val="24"/>
                <w:szCs w:val="24"/>
              </w:rPr>
              <w:t xml:space="preserve">в электронном виде (в период </w:t>
            </w:r>
            <w:r w:rsidR="00D047E4">
              <w:rPr>
                <w:rFonts w:ascii="Times New Roman" w:hAnsi="Times New Roman"/>
                <w:bCs/>
                <w:sz w:val="24"/>
                <w:szCs w:val="24"/>
              </w:rPr>
              <w:t>с 00:00 (по местному времени) 0</w:t>
            </w:r>
            <w:r w:rsidR="00533D8E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 w:rsidR="00D047E4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  <w:r w:rsidRPr="00700F22">
              <w:rPr>
                <w:rFonts w:ascii="Times New Roman" w:hAnsi="Times New Roman"/>
                <w:bCs/>
                <w:sz w:val="24"/>
                <w:szCs w:val="24"/>
              </w:rPr>
              <w:t>.2023 п</w:t>
            </w:r>
            <w:r w:rsidR="00D047E4">
              <w:rPr>
                <w:rFonts w:ascii="Times New Roman" w:hAnsi="Times New Roman"/>
                <w:bCs/>
                <w:sz w:val="24"/>
                <w:szCs w:val="24"/>
              </w:rPr>
              <w:t xml:space="preserve">о 23:59 (по местному времени) </w:t>
            </w:r>
            <w:r w:rsidR="00533D8E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  <w:r w:rsidR="00D047E4">
              <w:rPr>
                <w:rFonts w:ascii="Times New Roman" w:hAnsi="Times New Roman"/>
                <w:bCs/>
                <w:sz w:val="24"/>
                <w:szCs w:val="24"/>
              </w:rPr>
              <w:t>.07</w:t>
            </w:r>
            <w:r w:rsidRPr="00700F22">
              <w:rPr>
                <w:rFonts w:ascii="Times New Roman" w:hAnsi="Times New Roman"/>
                <w:bCs/>
                <w:sz w:val="24"/>
                <w:szCs w:val="24"/>
              </w:rPr>
              <w:t xml:space="preserve">.2023 – путем размещения в электронном виде в государственной                информационной системе Новосибирской области </w:t>
            </w:r>
            <w:r w:rsidR="0078302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700F22">
              <w:rPr>
                <w:rFonts w:ascii="Times New Roman" w:hAnsi="Times New Roman"/>
                <w:bCs/>
                <w:sz w:val="24"/>
                <w:szCs w:val="24"/>
              </w:rPr>
              <w:t>Автоматизированная информационная система управления процессами оказания мер государственной (муниципальной) поддержки</w:t>
            </w:r>
            <w:r w:rsidR="0078302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700F22">
              <w:rPr>
                <w:rFonts w:ascii="Times New Roman" w:hAnsi="Times New Roman"/>
                <w:bCs/>
                <w:sz w:val="24"/>
                <w:szCs w:val="24"/>
              </w:rPr>
              <w:t xml:space="preserve"> (http://gospoddergka.nso.ru) (далее </w:t>
            </w:r>
            <w:r w:rsidR="00783025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700F22">
              <w:rPr>
                <w:rFonts w:ascii="Times New Roman" w:hAnsi="Times New Roman"/>
                <w:bCs/>
                <w:sz w:val="24"/>
                <w:szCs w:val="24"/>
              </w:rPr>
              <w:t xml:space="preserve"> АИС) в разделе «Предоставление грантов Правительства Новосибирской области </w:t>
            </w:r>
            <w:r w:rsidRPr="00700F2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молодым ученым». Датой подачи документов считается дата, присвоенная заявке в АИС;</w:t>
            </w:r>
          </w:p>
          <w:p w14:paraId="64B79024" w14:textId="4070C670" w:rsidR="008004A7" w:rsidRPr="00700F22" w:rsidRDefault="008004A7" w:rsidP="002D0987">
            <w:pPr>
              <w:spacing w:after="0" w:line="240" w:lineRule="auto"/>
              <w:ind w:firstLine="2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0F22">
              <w:rPr>
                <w:rFonts w:ascii="Times New Roman" w:hAnsi="Times New Roman"/>
                <w:bCs/>
                <w:sz w:val="24"/>
                <w:szCs w:val="24"/>
              </w:rPr>
              <w:t xml:space="preserve">на бумажном носителе (в будни дни с 09:00 до 16:30 (по местному времени) в период с </w:t>
            </w:r>
            <w:r w:rsidR="00533D8E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Pr="00700F2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33D8E" w:rsidRPr="00700F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533D8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700F22">
              <w:rPr>
                <w:rFonts w:ascii="Times New Roman" w:hAnsi="Times New Roman"/>
                <w:bCs/>
                <w:sz w:val="24"/>
                <w:szCs w:val="24"/>
              </w:rPr>
              <w:t xml:space="preserve">.2023 по </w:t>
            </w:r>
            <w:r w:rsidR="00533D8E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  <w:r w:rsidRPr="00700F2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33D8E" w:rsidRPr="00700F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533D8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700F22">
              <w:rPr>
                <w:rFonts w:ascii="Times New Roman" w:hAnsi="Times New Roman"/>
                <w:bCs/>
                <w:sz w:val="24"/>
                <w:szCs w:val="24"/>
              </w:rPr>
              <w:t>.2023) – путем предоставления документов в министерство по адресу: г.</w:t>
            </w:r>
            <w:r w:rsidR="007830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700F22">
              <w:rPr>
                <w:rFonts w:ascii="Times New Roman" w:hAnsi="Times New Roman"/>
                <w:bCs/>
                <w:sz w:val="24"/>
                <w:szCs w:val="24"/>
              </w:rPr>
              <w:t xml:space="preserve">Новосибирск, ул. Сибревкома, 2, этаж 5, кабинет 516. </w:t>
            </w:r>
          </w:p>
          <w:p w14:paraId="7121A565" w14:textId="70B45596" w:rsidR="008004A7" w:rsidRPr="00700F22" w:rsidRDefault="008004A7" w:rsidP="00FF6562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0F22">
              <w:rPr>
                <w:rFonts w:ascii="Times New Roman" w:hAnsi="Times New Roman"/>
                <w:bCs/>
                <w:sz w:val="24"/>
                <w:szCs w:val="24"/>
              </w:rPr>
              <w:t xml:space="preserve">В случае предоставления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заявки</w:t>
            </w:r>
            <w:r w:rsidRPr="00700F22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носителе, документы вкладываются в конверт с надписью: </w:t>
            </w:r>
            <w:r w:rsidR="00FF656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FF6562" w:rsidRPr="00FF6562">
              <w:rPr>
                <w:rFonts w:ascii="Times New Roman" w:hAnsi="Times New Roman"/>
                <w:bCs/>
                <w:sz w:val="24"/>
                <w:szCs w:val="24"/>
              </w:rPr>
              <w:t>На соискание гранта Правительства Новосибирской области</w:t>
            </w:r>
            <w:r w:rsidR="00FF656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FF6562" w:rsidRPr="00FF6562">
              <w:rPr>
                <w:rFonts w:ascii="Times New Roman" w:hAnsi="Times New Roman"/>
                <w:bCs/>
                <w:sz w:val="24"/>
                <w:szCs w:val="24"/>
              </w:rPr>
              <w:t xml:space="preserve"> с указанием фамилии, имени, отчества (при наличии) руководителя проекта. Датой подачи документов считается дата регистрации заявки в министерстве. Регистрация заявки в министерстве осуществляется в день ее поступления.</w:t>
            </w:r>
            <w:r w:rsidR="00FF6562" w:rsidRPr="00700F22" w:rsidDel="00FF65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004A7" w14:paraId="539ABF9E" w14:textId="77777777" w:rsidTr="002D0987">
        <w:tc>
          <w:tcPr>
            <w:tcW w:w="2854" w:type="dxa"/>
          </w:tcPr>
          <w:p w14:paraId="628A59BC" w14:textId="77777777" w:rsidR="008004A7" w:rsidRPr="00C41ED4" w:rsidRDefault="008004A7" w:rsidP="002D09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Требования к участникам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конкурса</w:t>
            </w: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перечень документов представляемых участниками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конкурса</w:t>
            </w: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для подтверждения их соответствия указанным требованиям</w:t>
            </w:r>
          </w:p>
        </w:tc>
        <w:tc>
          <w:tcPr>
            <w:tcW w:w="7283" w:type="dxa"/>
          </w:tcPr>
          <w:p w14:paraId="70A15AC2" w14:textId="039D2A93" w:rsidR="008004A7" w:rsidRPr="00700F22" w:rsidRDefault="008004A7" w:rsidP="002D098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Требования, которым должен соответствовать научный коллектив на </w:t>
            </w:r>
            <w:r w:rsidR="00673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первое число месяца </w:t>
            </w: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подачи </w:t>
            </w:r>
            <w:r w:rsidR="00673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заявки</w:t>
            </w: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7923C008" w14:textId="77777777" w:rsidR="008004A7" w:rsidRPr="00700F22" w:rsidRDefault="008004A7" w:rsidP="002D098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руководителя проекта должна отсутствовать неисполненная обязанность по уплате налогов, сборов,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14:paraId="6B8AE0F9" w14:textId="77777777" w:rsidR="008004A7" w:rsidRPr="00700F22" w:rsidRDefault="008004A7" w:rsidP="002D098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руководителя проекта должна отсутствовать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Новосибирской области;</w:t>
            </w:r>
          </w:p>
          <w:p w14:paraId="0ABFE044" w14:textId="6878EC5A" w:rsidR="008004A7" w:rsidRPr="00700F22" w:rsidRDefault="008004A7" w:rsidP="00CD10D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проекта не должен получать средства из областного бюджета Новосибирской области на основании нормативных правовых актов Новосибирской области на цели, установленные Порядком.</w:t>
            </w:r>
          </w:p>
          <w:p w14:paraId="7E0B53D6" w14:textId="77777777" w:rsidR="008004A7" w:rsidRDefault="008004A7" w:rsidP="002D098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участия в конкурсе руководитель проекта (уполномоченное лицо) предоставляет в министерство заявку по форме утвержденной приказом министерства, состоящую из следующих документов:</w:t>
            </w:r>
          </w:p>
          <w:p w14:paraId="139C2F5B" w14:textId="02101828" w:rsidR="008004A7" w:rsidRPr="008004A7" w:rsidRDefault="008004A7" w:rsidP="008004A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="00631D6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800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научном коллективе (составляется на каждого члена научного коллектива, за искл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ючением руководителя проекта);</w:t>
            </w:r>
          </w:p>
          <w:p w14:paraId="69D17E36" w14:textId="3E7B79BE" w:rsidR="008004A7" w:rsidRPr="008004A7" w:rsidRDefault="008004A7" w:rsidP="008004A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1.1)</w:t>
            </w:r>
            <w:r w:rsidR="00631D6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800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800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проекте (в том числе содержащую целевые показатели проекта, обоснование достижимости решения поставленных задач и возможности получения запланированных результатов);</w:t>
            </w:r>
          </w:p>
          <w:p w14:paraId="24E3DAC0" w14:textId="7644D6EA" w:rsidR="008004A7" w:rsidRDefault="008004A7" w:rsidP="008004A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1.2)</w:t>
            </w:r>
            <w:r w:rsidR="00631D6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800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планируемых затрат на реализацию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оекта              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73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расшифровкой затрат);</w:t>
            </w:r>
          </w:p>
          <w:p w14:paraId="544BB843" w14:textId="77777777" w:rsidR="008004A7" w:rsidRPr="00700F22" w:rsidRDefault="008004A7" w:rsidP="008004A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 выписка из протокола заседания совета о выдвижении научного коллектива для участия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е, с представлением, характеризующим научные достижения членов научного коллектива, заверенная подписью секретаря и председателя совета, по форме, установленной приказом министерства;</w:t>
            </w:r>
          </w:p>
          <w:p w14:paraId="77E8CB3D" w14:textId="77777777" w:rsidR="008004A7" w:rsidRPr="00700F22" w:rsidRDefault="008004A7" w:rsidP="002D098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копии паспортов всех членов научного коллектива, включая руководителя проекта (2 и 3 страницы, а также страницы, на которых проставлены отметки о регистрации и снятии с регистрационного учета по месту жительства);</w:t>
            </w:r>
          </w:p>
          <w:p w14:paraId="38C9C864" w14:textId="77777777" w:rsidR="008004A7" w:rsidRPr="00700F22" w:rsidRDefault="008004A7" w:rsidP="002D098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4) копия документа, подтверждающего наличие у руководителя проекта ученой степени;</w:t>
            </w:r>
          </w:p>
          <w:p w14:paraId="30196717" w14:textId="77777777" w:rsidR="008004A7" w:rsidRPr="00700F22" w:rsidRDefault="008004A7" w:rsidP="002D098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 документ кредитной организации с указанием реквизитов счета руководителя проекта для перечисления гранта;</w:t>
            </w:r>
          </w:p>
          <w:p w14:paraId="5994B120" w14:textId="77777777" w:rsidR="008004A7" w:rsidRPr="00700F22" w:rsidRDefault="008004A7" w:rsidP="002D098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 копии сертификатов, дипломов, договоров, соглашений, рецензий, отзывов, подтверждающих признание научных достижений научного коллектива экспертным сообществом (при наличии);</w:t>
            </w:r>
          </w:p>
          <w:p w14:paraId="385BF550" w14:textId="77777777" w:rsidR="008004A7" w:rsidRPr="00700F22" w:rsidRDefault="008004A7" w:rsidP="002D098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 согласие на обработку и передачу персональных данных по форме, установленной приказом министерства (далее – согласие).</w:t>
            </w:r>
          </w:p>
          <w:p w14:paraId="3ADECBFD" w14:textId="77777777" w:rsidR="008004A7" w:rsidRPr="00700F22" w:rsidRDefault="008004A7" w:rsidP="002D098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подачи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заявки</w:t>
            </w: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бумажном носителе согласие составляется на каждого члена научного коллектива, включая руководителя проекта, и представляется руководителем проекта в составе документов.</w:t>
            </w:r>
          </w:p>
          <w:p w14:paraId="10447F28" w14:textId="77777777" w:rsidR="008004A7" w:rsidRPr="00700F22" w:rsidRDefault="008004A7" w:rsidP="002D098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подачи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заявки</w:t>
            </w: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электронном виде согласие составляется на каждого члена научного коллектива за исключением руководителя проекта.</w:t>
            </w:r>
          </w:p>
          <w:p w14:paraId="2ECED7A1" w14:textId="10EA883C" w:rsidR="008004A7" w:rsidRPr="00700F22" w:rsidRDefault="008004A7" w:rsidP="002D098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указанные в данном </w:t>
            </w:r>
            <w:r w:rsidR="00631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разделе настоящего Объявления</w:t>
            </w: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должны содержать исчерпывающую информацию о проекте в объеме, позволяющем провести объективную оценку соответствия критериям оценки заявок, изложенным в пункте 18 Порядка.</w:t>
            </w:r>
          </w:p>
          <w:p w14:paraId="50331ADF" w14:textId="77777777" w:rsidR="008004A7" w:rsidRPr="00700F22" w:rsidRDefault="008004A7" w:rsidP="002D098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проекта имеет право представить для участия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только 1 проект.</w:t>
            </w:r>
          </w:p>
        </w:tc>
      </w:tr>
      <w:tr w:rsidR="008004A7" w14:paraId="469BC5BB" w14:textId="77777777" w:rsidTr="002D0987">
        <w:tc>
          <w:tcPr>
            <w:tcW w:w="2854" w:type="dxa"/>
          </w:tcPr>
          <w:p w14:paraId="72B5EBBC" w14:textId="77777777" w:rsidR="008004A7" w:rsidRPr="00C41ED4" w:rsidRDefault="008004A7" w:rsidP="002D09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Порядок подачи заявок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участниками конкурса и требования, предъявляемые</w:t>
            </w: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 форме и содержанию заявок </w:t>
            </w:r>
          </w:p>
        </w:tc>
        <w:tc>
          <w:tcPr>
            <w:tcW w:w="7283" w:type="dxa"/>
          </w:tcPr>
          <w:p w14:paraId="4821753F" w14:textId="460EC73F" w:rsidR="008004A7" w:rsidRPr="00700F22" w:rsidRDefault="008004A7" w:rsidP="00533D8E">
            <w:pPr>
              <w:spacing w:after="0" w:line="240" w:lineRule="auto"/>
              <w:ind w:firstLine="2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 Порядком,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заявка</w:t>
            </w: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тся в электронном виде или на бумажном носителе. Форма и содержание указанных документов </w:t>
            </w:r>
            <w:r w:rsidR="00631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утверждены </w:t>
            </w: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</w:t>
            </w:r>
            <w:r w:rsidR="00631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министерства науки и инновационной политики Новосибирской области от 06.05.2020 № 33</w:t>
            </w:r>
            <w:r w:rsidR="00FF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</w:t>
            </w:r>
            <w:r w:rsidR="00FF6562" w:rsidRPr="00FF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 утверждении конкурсной документации для конкурса</w:t>
            </w:r>
            <w:r w:rsidR="00FF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F6562" w:rsidRPr="00FF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предоставление грантов правительства</w:t>
            </w:r>
            <w:r w:rsidR="00FF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F6562" w:rsidRPr="00FF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 области молодым ученым</w:t>
            </w:r>
            <w:r w:rsidR="00FF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004A7" w14:paraId="37AB3FAF" w14:textId="77777777" w:rsidTr="002D0987">
        <w:tc>
          <w:tcPr>
            <w:tcW w:w="2854" w:type="dxa"/>
          </w:tcPr>
          <w:p w14:paraId="60FD7A96" w14:textId="77777777" w:rsidR="008004A7" w:rsidRPr="00C41ED4" w:rsidRDefault="008004A7" w:rsidP="002D09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Порядок отзыва заявок участников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конкурса</w:t>
            </w: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порядок возврата заявок участников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конкурса</w:t>
            </w: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определяющего в том числе основания для возврата 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аявок участников конкурса, порядок</w:t>
            </w: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внесения изменений в заявки участников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конкурса</w:t>
            </w:r>
          </w:p>
        </w:tc>
        <w:tc>
          <w:tcPr>
            <w:tcW w:w="7283" w:type="dxa"/>
          </w:tcPr>
          <w:p w14:paraId="7754BCA8" w14:textId="77777777" w:rsidR="008004A7" w:rsidRPr="00700F22" w:rsidRDefault="008004A7" w:rsidP="002D098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Зарегистрированная для участия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заявка может быть отозвана руководителем проекта до дня заседания конкурсной комиссии путем направления письменного заявления в министерство.</w:t>
            </w:r>
          </w:p>
          <w:p w14:paraId="08D67604" w14:textId="77777777" w:rsidR="008004A7" w:rsidRPr="00700F22" w:rsidRDefault="008004A7" w:rsidP="002D098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Поданная на бумажном носителе и отозванная в соответствии с пунктом 13 Порядка заявка может быть возвращена руководителю проекта по его письменному заявлению в министерство до окончания срока приема документов.</w:t>
            </w:r>
          </w:p>
          <w:p w14:paraId="267A2A08" w14:textId="77777777" w:rsidR="008004A7" w:rsidRPr="00700F22" w:rsidRDefault="008004A7" w:rsidP="002D098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представленные в соответствии с пунктом 11 Порядка, не подлежат изменениям, корректировке, дополнениям.</w:t>
            </w:r>
          </w:p>
        </w:tc>
      </w:tr>
      <w:tr w:rsidR="008004A7" w14:paraId="697F09E0" w14:textId="77777777" w:rsidTr="002D0987">
        <w:tc>
          <w:tcPr>
            <w:tcW w:w="2854" w:type="dxa"/>
          </w:tcPr>
          <w:p w14:paraId="3FB7010E" w14:textId="77777777" w:rsidR="008004A7" w:rsidRPr="00C41ED4" w:rsidRDefault="008004A7" w:rsidP="002D09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Правила рассмотрения заявок и оценки заявок участников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конкурса</w:t>
            </w:r>
          </w:p>
        </w:tc>
        <w:tc>
          <w:tcPr>
            <w:tcW w:w="7283" w:type="dxa"/>
          </w:tcPr>
          <w:p w14:paraId="6AB03FD0" w14:textId="77777777" w:rsidR="008004A7" w:rsidRPr="00700F22" w:rsidRDefault="008004A7" w:rsidP="002D098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Министерство в течение 20 рабочих дней со дня окончания срока приема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заявок</w:t>
            </w: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068D0494" w14:textId="77777777" w:rsidR="008004A7" w:rsidRPr="00700F22" w:rsidRDefault="008004A7" w:rsidP="002D098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 рассматривает представленные документы;</w:t>
            </w:r>
          </w:p>
          <w:p w14:paraId="6AF55876" w14:textId="77777777" w:rsidR="008004A7" w:rsidRPr="00700F22" w:rsidRDefault="008004A7" w:rsidP="002D098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 принимает решение о признании либо об отказе в признании научных коллективов участниками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конкурса</w:t>
            </w: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– отказ);</w:t>
            </w:r>
          </w:p>
          <w:p w14:paraId="614F97A2" w14:textId="77777777" w:rsidR="008004A7" w:rsidRPr="00700F22" w:rsidRDefault="008004A7" w:rsidP="002D098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направляет уведомление об отказе руководителю проекта на адрес электронной почты, указанный им в заявке, в течение 5 рабочих дней со дня принятия решения об отказе (в случае принятия решения об отказе);</w:t>
            </w:r>
          </w:p>
          <w:p w14:paraId="457909ED" w14:textId="77777777" w:rsidR="008004A7" w:rsidRPr="00700F22" w:rsidRDefault="008004A7" w:rsidP="002D098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4) передает заявки участников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конкурса</w:t>
            </w: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конкурсную комиссию.</w:t>
            </w:r>
          </w:p>
          <w:p w14:paraId="4F7EAE66" w14:textId="77777777" w:rsidR="008004A7" w:rsidRPr="00700F22" w:rsidRDefault="008004A7" w:rsidP="002D098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комиссия в течение 15 рабочих дней со дня поступления из министерства заявок:</w:t>
            </w:r>
          </w:p>
          <w:p w14:paraId="49F56F12" w14:textId="77777777" w:rsidR="008004A7" w:rsidRPr="00700F22" w:rsidRDefault="008004A7" w:rsidP="002D098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рассматривает представленные заявки; </w:t>
            </w:r>
          </w:p>
          <w:p w14:paraId="67B2F495" w14:textId="77777777" w:rsidR="008004A7" w:rsidRPr="00700F22" w:rsidRDefault="008004A7" w:rsidP="002D098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оценивает качественные и количественные характеристики проектов участников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конкурса</w:t>
            </w: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критериями оценки заявок в баллах;</w:t>
            </w:r>
          </w:p>
          <w:p w14:paraId="575DD94F" w14:textId="77777777" w:rsidR="008004A7" w:rsidRPr="00700F22" w:rsidRDefault="008004A7" w:rsidP="002D098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формирует общий рейтинг заявок участников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конкурса</w:t>
            </w: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6669C17" w14:textId="77777777" w:rsidR="008004A7" w:rsidRPr="00700F22" w:rsidRDefault="008004A7" w:rsidP="002D098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принимает решение об определении победителей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конкурса</w:t>
            </w: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(указанное решение отражается в протоколе заседания конкурсной комиссии).</w:t>
            </w:r>
          </w:p>
        </w:tc>
      </w:tr>
      <w:tr w:rsidR="008004A7" w14:paraId="425F989A" w14:textId="77777777" w:rsidTr="002D0987">
        <w:tc>
          <w:tcPr>
            <w:tcW w:w="2854" w:type="dxa"/>
          </w:tcPr>
          <w:p w14:paraId="49AAC951" w14:textId="77777777" w:rsidR="008004A7" w:rsidRPr="00C41ED4" w:rsidRDefault="008004A7" w:rsidP="002D09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Порядок предоставления участникам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конкурса</w:t>
            </w: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разъяснений положений объявления о проведении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конкурса</w:t>
            </w: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даты начала и окончания срока такого предоставления</w:t>
            </w:r>
          </w:p>
        </w:tc>
        <w:tc>
          <w:tcPr>
            <w:tcW w:w="7283" w:type="dxa"/>
          </w:tcPr>
          <w:p w14:paraId="37F9F454" w14:textId="314071DA" w:rsidR="008004A7" w:rsidRPr="00700F22" w:rsidRDefault="008004A7" w:rsidP="00533D8E">
            <w:pPr>
              <w:spacing w:after="0" w:line="240" w:lineRule="auto"/>
              <w:ind w:firstLine="2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вопросам проведения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конкурса</w:t>
            </w: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оформления документации можно обращаться к Ямаловой Камилле Идрисовне, главному специалисту</w:t>
            </w:r>
            <w:r w:rsidR="00FF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F6562" w:rsidRPr="00FF6562">
              <w:rPr>
                <w:rFonts w:ascii="Times New Roman" w:hAnsi="Times New Roman"/>
                <w:lang w:eastAsia="ru-RU"/>
              </w:rPr>
              <w:t>отдела государственной поддержки, популяризации науки и инновационной деятельност</w:t>
            </w:r>
            <w:r w:rsidR="00FF6562">
              <w:rPr>
                <w:rFonts w:ascii="Times New Roman" w:hAnsi="Times New Roman"/>
                <w:lang w:eastAsia="ru-RU"/>
              </w:rPr>
              <w:t>и у</w:t>
            </w:r>
            <w:r w:rsidR="00FF6562" w:rsidRPr="00FF6562">
              <w:rPr>
                <w:rFonts w:ascii="Times New Roman" w:hAnsi="Times New Roman"/>
                <w:lang w:eastAsia="ru-RU"/>
              </w:rPr>
              <w:t>правлени</w:t>
            </w:r>
            <w:r w:rsidR="00FF6562">
              <w:rPr>
                <w:rFonts w:ascii="Times New Roman" w:hAnsi="Times New Roman"/>
                <w:lang w:eastAsia="ru-RU"/>
              </w:rPr>
              <w:t>я</w:t>
            </w:r>
            <w:r w:rsidR="00FF6562" w:rsidRPr="00FF6562">
              <w:rPr>
                <w:rFonts w:ascii="Times New Roman" w:hAnsi="Times New Roman"/>
                <w:lang w:eastAsia="ru-RU"/>
              </w:rPr>
              <w:t xml:space="preserve"> научной и инновационной политики</w:t>
            </w:r>
            <w:r w:rsidR="00FF6562"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министерства</w:t>
            </w: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науки и инновационной политики Новосибирской области (тел. 228-63-40, </w:t>
            </w:r>
            <w:proofErr w:type="spellStart"/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00F2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yaki</w:t>
            </w:r>
            <w:proofErr w:type="spellEnd"/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@nso.ru). </w:t>
            </w:r>
          </w:p>
          <w:p w14:paraId="0B1F146F" w14:textId="77777777" w:rsidR="008004A7" w:rsidRPr="00700F22" w:rsidRDefault="008004A7" w:rsidP="00533D8E">
            <w:pPr>
              <w:spacing w:after="0" w:line="240" w:lineRule="auto"/>
              <w:ind w:firstLine="2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Разъяснения положений объявления о проведении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конкурса</w:t>
            </w: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Порядка предоставляются в течение периода проведения процедур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конкурса</w:t>
            </w:r>
            <w:r w:rsidRPr="0070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предусмотренных Порядком.</w:t>
            </w:r>
          </w:p>
        </w:tc>
      </w:tr>
      <w:tr w:rsidR="008004A7" w14:paraId="7D65615B" w14:textId="77777777" w:rsidTr="002D0987">
        <w:tc>
          <w:tcPr>
            <w:tcW w:w="2854" w:type="dxa"/>
          </w:tcPr>
          <w:p w14:paraId="686E2136" w14:textId="77777777" w:rsidR="008004A7" w:rsidRPr="00C41ED4" w:rsidRDefault="008004A7" w:rsidP="002D09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Срок, в течение которого победители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конкурса</w:t>
            </w: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должны подписать договор о предоставлении из областного бюджета Новосибирской области физическому лицу гранта в форме субсидии</w:t>
            </w:r>
          </w:p>
        </w:tc>
        <w:tc>
          <w:tcPr>
            <w:tcW w:w="7283" w:type="dxa"/>
          </w:tcPr>
          <w:p w14:paraId="63FD0994" w14:textId="77777777" w:rsidR="008004A7" w:rsidRDefault="008004A7" w:rsidP="002D098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Победители конкурса должны подписать д</w:t>
            </w:r>
            <w:r w:rsidRPr="00202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оговор о предоставлении из областного бюджета Новосибирской области физическому лицу гранта в форме субсидии</w:t>
            </w:r>
            <w:r w:rsidR="00631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631D65" w:rsidRPr="00631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631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оговора о предоставлении гранта)</w:t>
            </w:r>
            <w:r w:rsidRPr="00202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течение 2 месяцев с даты принятия распоряжения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2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Правительства Новосибирской области о предоставлении грантов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004A7" w14:paraId="66577AAA" w14:textId="77777777" w:rsidTr="002D0987">
        <w:tc>
          <w:tcPr>
            <w:tcW w:w="2854" w:type="dxa"/>
          </w:tcPr>
          <w:p w14:paraId="3554E428" w14:textId="77777777" w:rsidR="008004A7" w:rsidRPr="00C41ED4" w:rsidRDefault="008004A7" w:rsidP="002D09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Условия признания победителя (победителей)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конкурса</w:t>
            </w: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уклонившимся от заключения договора о предоставлении гранта</w:t>
            </w:r>
          </w:p>
        </w:tc>
        <w:tc>
          <w:tcPr>
            <w:tcW w:w="7283" w:type="dxa"/>
          </w:tcPr>
          <w:p w14:paraId="14C1B55D" w14:textId="77777777" w:rsidR="008004A7" w:rsidRDefault="008004A7" w:rsidP="002D098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пунктом 26 Порядка, уклонение от подписания договора о предоставлении гранта является основанием для отказа получателю гранта в предоставлении гранта.</w:t>
            </w:r>
          </w:p>
        </w:tc>
      </w:tr>
      <w:tr w:rsidR="008004A7" w14:paraId="3D913589" w14:textId="77777777" w:rsidTr="002D0987">
        <w:tc>
          <w:tcPr>
            <w:tcW w:w="2854" w:type="dxa"/>
          </w:tcPr>
          <w:p w14:paraId="4509A958" w14:textId="77777777" w:rsidR="008004A7" w:rsidRPr="00C41ED4" w:rsidRDefault="008004A7" w:rsidP="002D09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размещения результатов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конкурса</w:t>
            </w: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 едином портале, на официальном сайте министерства в информационно-телекоммуникационной сети «Интернет»</w:t>
            </w:r>
          </w:p>
        </w:tc>
        <w:tc>
          <w:tcPr>
            <w:tcW w:w="7283" w:type="dxa"/>
          </w:tcPr>
          <w:p w14:paraId="1EB269CA" w14:textId="77777777" w:rsidR="008004A7" w:rsidRDefault="008004A7" w:rsidP="002D098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о результатах конкурса размещается в течение 3 рабочих дней </w:t>
            </w:r>
            <w:r w:rsidRPr="00202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даты принятия распоряжения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2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Правительства Новосибирской области о предоставлении грантов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004A7" w14:paraId="67DDB0F8" w14:textId="77777777" w:rsidTr="002D0987">
        <w:tc>
          <w:tcPr>
            <w:tcW w:w="2854" w:type="dxa"/>
          </w:tcPr>
          <w:p w14:paraId="06BFA9BB" w14:textId="77777777" w:rsidR="008004A7" w:rsidRPr="00C41ED4" w:rsidRDefault="008004A7" w:rsidP="002D09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1E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Размер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7283" w:type="dxa"/>
          </w:tcPr>
          <w:p w14:paraId="01DF2010" w14:textId="77777777" w:rsidR="008004A7" w:rsidRPr="003E168B" w:rsidRDefault="008004A7" w:rsidP="002D0987">
            <w:pPr>
              <w:pStyle w:val="ConsPlusNormal"/>
              <w:tabs>
                <w:tab w:val="left" w:pos="606"/>
              </w:tabs>
              <w:ind w:firstLine="265"/>
              <w:jc w:val="both"/>
              <w:rPr>
                <w:rFonts w:eastAsia="Calibri"/>
                <w:sz w:val="24"/>
                <w:szCs w:val="24"/>
              </w:rPr>
            </w:pPr>
            <w:r w:rsidRPr="0020256F">
              <w:rPr>
                <w:rFonts w:eastAsia="Calibri"/>
                <w:sz w:val="24"/>
                <w:szCs w:val="24"/>
              </w:rPr>
              <w:t>Размер гранта определяется запрашиваемым объемом финансирования, но не может превышать 500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0256F">
              <w:rPr>
                <w:rFonts w:eastAsia="Calibri"/>
                <w:sz w:val="24"/>
                <w:szCs w:val="24"/>
              </w:rPr>
              <w:t>000 рублей (включая сумму налога на доходы физических лиц).</w:t>
            </w:r>
            <w:r w:rsidRPr="003E168B">
              <w:rPr>
                <w:rFonts w:eastAsia="Calibri"/>
                <w:sz w:val="24"/>
                <w:szCs w:val="24"/>
              </w:rPr>
              <w:t xml:space="preserve"> Ежегодно предоставляется </w:t>
            </w:r>
            <w:r>
              <w:rPr>
                <w:rFonts w:eastAsia="Calibri"/>
                <w:sz w:val="24"/>
                <w:szCs w:val="24"/>
                <w:lang w:val="en-US"/>
              </w:rPr>
              <w:t>30</w:t>
            </w:r>
            <w:r w:rsidRPr="003E168B">
              <w:rPr>
                <w:rFonts w:eastAsia="Calibri"/>
                <w:sz w:val="24"/>
                <w:szCs w:val="24"/>
              </w:rPr>
              <w:t xml:space="preserve"> грантов.</w:t>
            </w:r>
          </w:p>
        </w:tc>
      </w:tr>
      <w:tr w:rsidR="008004A7" w14:paraId="55DA15A9" w14:textId="77777777" w:rsidTr="002D0987">
        <w:tc>
          <w:tcPr>
            <w:tcW w:w="2854" w:type="dxa"/>
          </w:tcPr>
          <w:p w14:paraId="3EDB0BEA" w14:textId="77777777" w:rsidR="008004A7" w:rsidRPr="00C41ED4" w:rsidRDefault="008004A7" w:rsidP="002D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1E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затрат, на которые может использоваться грант</w:t>
            </w:r>
          </w:p>
        </w:tc>
        <w:tc>
          <w:tcPr>
            <w:tcW w:w="7283" w:type="dxa"/>
          </w:tcPr>
          <w:p w14:paraId="7464D71D" w14:textId="77777777" w:rsidR="008004A7" w:rsidRPr="0020256F" w:rsidRDefault="008004A7" w:rsidP="002D098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Гранты могут использоваться только на цели, указанные в пункте 2 Порядка, путем осуществления расходов в соответствии с заявкой по следующим направлениям:</w:t>
            </w:r>
          </w:p>
          <w:p w14:paraId="5B9D5BD5" w14:textId="77777777" w:rsidR="008004A7" w:rsidRPr="0020256F" w:rsidRDefault="008004A7" w:rsidP="002D098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1) </w:t>
            </w:r>
            <w:r w:rsidRPr="00202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вознаграждение руководителю проекта;</w:t>
            </w:r>
          </w:p>
          <w:p w14:paraId="3ED8F496" w14:textId="77777777" w:rsidR="008004A7" w:rsidRPr="0020256F" w:rsidRDefault="008004A7" w:rsidP="002D098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</w:t>
            </w:r>
            <w:r w:rsidRPr="00202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труда научного коллектива;</w:t>
            </w:r>
          </w:p>
          <w:p w14:paraId="242C0226" w14:textId="77777777" w:rsidR="008004A7" w:rsidRPr="0020256F" w:rsidRDefault="008004A7" w:rsidP="002D098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п</w:t>
            </w:r>
            <w:r w:rsidRPr="00202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риобретение специального оборудования, расходных материалов, комплектующих, необходимых для выполнения проекта;</w:t>
            </w:r>
          </w:p>
          <w:p w14:paraId="475B359C" w14:textId="77777777" w:rsidR="008004A7" w:rsidRPr="0020256F" w:rsidRDefault="008004A7" w:rsidP="002D098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</w:t>
            </w:r>
            <w:r w:rsidRPr="00202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на поездки, совершае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мые в целях реализации проекта;</w:t>
            </w:r>
          </w:p>
          <w:p w14:paraId="1124784B" w14:textId="77777777" w:rsidR="008004A7" w:rsidRPr="0020256F" w:rsidRDefault="008004A7" w:rsidP="002D098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 </w:t>
            </w:r>
            <w:r w:rsidRPr="00202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выполнения работ, оказания услуг сторонними организациями, направленных на реализацию проекта;</w:t>
            </w:r>
          </w:p>
          <w:p w14:paraId="3F2787D3" w14:textId="77777777" w:rsidR="008004A7" w:rsidRPr="0020256F" w:rsidRDefault="008004A7" w:rsidP="002D098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 </w:t>
            </w:r>
            <w:r w:rsidRPr="00202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публикации по теме проекта;</w:t>
            </w:r>
          </w:p>
          <w:p w14:paraId="0F898471" w14:textId="193F367D" w:rsidR="008004A7" w:rsidRDefault="008004A7" w:rsidP="00CD10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02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государственной пошлины на регистрацию интеллектуальной собственности по теме проекта.</w:t>
            </w:r>
          </w:p>
          <w:p w14:paraId="13B3444F" w14:textId="291A2085" w:rsidR="008004A7" w:rsidRDefault="008004A7" w:rsidP="00CD10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размер вознаграждения руководителя проекта не должен превышать 50% от суммы оплаты труда всех исполнителей проекта. Вознаграждение за выполнение работ по реализации проекта должен получ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ить каждый исполнитель проекта.</w:t>
            </w:r>
          </w:p>
          <w:p w14:paraId="24E9B076" w14:textId="6A5E5040" w:rsidR="008004A7" w:rsidRDefault="008004A7" w:rsidP="00CD10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выполнения проектов допускаются поездки исполнителей проекта (включая руководителя) с целью работы по теме проекта в архивах, библиотеках и проведения полевых исследований, а также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выступления с докладами по </w:t>
            </w:r>
            <w:r w:rsidRPr="00202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теме проводимых исследований (в соответствии со сроками проведения мероприятия). Максимальное суммарное время пребывания в поездках для одного исполнителя научного проекта составляет не более 30 дней в текущем году.</w:t>
            </w:r>
          </w:p>
          <w:p w14:paraId="4C3A1333" w14:textId="3F39A175" w:rsidR="008004A7" w:rsidRDefault="008004A7" w:rsidP="00CD10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оплату услуг сторонних организаций не должны превышать 50% от планируемого объема финансирования проекта.</w:t>
            </w:r>
          </w:p>
          <w:p w14:paraId="6111CDA4" w14:textId="20F3E929" w:rsidR="008004A7" w:rsidRDefault="008004A7" w:rsidP="00CD10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расходных материалов не должны превышать 50% от планируемого объема финансирования проекта.</w:t>
            </w:r>
          </w:p>
          <w:p w14:paraId="030AF15C" w14:textId="77777777" w:rsidR="008004A7" w:rsidRDefault="008004A7" w:rsidP="002D098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возникновения в ходе реализации проекта отклонений от  планируемых расходов, представленных в заявке, руководитель проекта (получатель гранта) оформляет и представляет в соответствии с абзацем «г» подпункта 1 пункта 37 Порядка пояснение с обоснованием указанного отклонения (при условии, что данные отклонения не влияют на достижения заявленных целей реализации проекта и его результатов).</w:t>
            </w:r>
          </w:p>
        </w:tc>
      </w:tr>
      <w:tr w:rsidR="008004A7" w14:paraId="52204EF0" w14:textId="77777777" w:rsidTr="002D0987">
        <w:tc>
          <w:tcPr>
            <w:tcW w:w="2854" w:type="dxa"/>
          </w:tcPr>
          <w:p w14:paraId="2A7DD9ED" w14:textId="77777777" w:rsidR="008004A7" w:rsidRPr="00266ED7" w:rsidRDefault="008004A7" w:rsidP="002D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Категории соискателей</w:t>
            </w:r>
            <w:r w:rsidRPr="00266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имеющих</w:t>
            </w:r>
            <w:r w:rsidRPr="00266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право претендовать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грантов</w:t>
            </w:r>
            <w:r w:rsidRPr="00266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83" w:type="dxa"/>
          </w:tcPr>
          <w:p w14:paraId="391E284C" w14:textId="77777777" w:rsidR="008004A7" w:rsidRPr="001A31D9" w:rsidRDefault="008004A7" w:rsidP="002D0987">
            <w:pPr>
              <w:pStyle w:val="ConsPlusNormal"/>
              <w:tabs>
                <w:tab w:val="left" w:pos="606"/>
              </w:tabs>
              <w:ind w:firstLine="265"/>
              <w:jc w:val="both"/>
              <w:rPr>
                <w:rFonts w:eastAsia="Calibri"/>
                <w:sz w:val="24"/>
                <w:szCs w:val="24"/>
              </w:rPr>
            </w:pPr>
            <w:r w:rsidRPr="001A31D9">
              <w:rPr>
                <w:rFonts w:eastAsia="Calibri"/>
                <w:sz w:val="24"/>
                <w:szCs w:val="24"/>
              </w:rPr>
              <w:t xml:space="preserve">В проведении </w:t>
            </w:r>
            <w:r>
              <w:rPr>
                <w:rFonts w:eastAsia="Calibri"/>
                <w:sz w:val="24"/>
                <w:szCs w:val="24"/>
              </w:rPr>
              <w:t>конкурса</w:t>
            </w:r>
            <w:r w:rsidRPr="001A31D9">
              <w:rPr>
                <w:rFonts w:eastAsia="Calibri"/>
                <w:sz w:val="24"/>
                <w:szCs w:val="24"/>
              </w:rPr>
              <w:t xml:space="preserve"> участвуют научные коллективы численностью до 4 человек (включая руководителя проекта), занимающиеся научной (научно-исследовательской), научно-технической, инновационной деятельностью в научных организациях или образовательных организациях высшего образования, расположенных на те</w:t>
            </w:r>
            <w:r>
              <w:rPr>
                <w:rFonts w:eastAsia="Calibri"/>
                <w:sz w:val="24"/>
                <w:szCs w:val="24"/>
              </w:rPr>
              <w:t>рритории Новосибирской области.</w:t>
            </w:r>
          </w:p>
          <w:p w14:paraId="54FCC539" w14:textId="77777777" w:rsidR="008004A7" w:rsidRPr="001A31D9" w:rsidRDefault="008004A7" w:rsidP="002D0987">
            <w:pPr>
              <w:pStyle w:val="ConsPlusNormal"/>
              <w:tabs>
                <w:tab w:val="left" w:pos="606"/>
              </w:tabs>
              <w:ind w:firstLine="265"/>
              <w:jc w:val="both"/>
              <w:rPr>
                <w:rFonts w:eastAsia="Calibri"/>
                <w:sz w:val="24"/>
                <w:szCs w:val="24"/>
              </w:rPr>
            </w:pPr>
            <w:r w:rsidRPr="001A31D9">
              <w:rPr>
                <w:rFonts w:eastAsia="Calibri"/>
                <w:sz w:val="24"/>
                <w:szCs w:val="24"/>
              </w:rPr>
              <w:t>Руководителем проекта является научный работник, научно-педагогический работник, имеющий ученую степе</w:t>
            </w:r>
            <w:r>
              <w:rPr>
                <w:rFonts w:eastAsia="Calibri"/>
                <w:sz w:val="24"/>
                <w:szCs w:val="24"/>
              </w:rPr>
              <w:t xml:space="preserve">нь кандидата либо доктора наук </w:t>
            </w:r>
            <w:r w:rsidRPr="001A31D9">
              <w:rPr>
                <w:rFonts w:eastAsia="Calibri"/>
                <w:sz w:val="24"/>
                <w:szCs w:val="24"/>
              </w:rPr>
              <w:t xml:space="preserve">в возрасте до 40 лет (включительно) на дату подачи </w:t>
            </w:r>
            <w:r>
              <w:rPr>
                <w:rFonts w:eastAsia="Calibri"/>
                <w:sz w:val="24"/>
                <w:szCs w:val="24"/>
              </w:rPr>
              <w:t>документов для участия в конкурсе.</w:t>
            </w:r>
          </w:p>
          <w:p w14:paraId="0026FED7" w14:textId="77777777" w:rsidR="008004A7" w:rsidRPr="001A31D9" w:rsidRDefault="008004A7" w:rsidP="002D0987">
            <w:pPr>
              <w:pStyle w:val="ConsPlusNormal"/>
              <w:tabs>
                <w:tab w:val="left" w:pos="606"/>
              </w:tabs>
              <w:ind w:firstLine="265"/>
              <w:jc w:val="both"/>
              <w:rPr>
                <w:rFonts w:eastAsia="Calibri"/>
                <w:sz w:val="24"/>
                <w:szCs w:val="24"/>
              </w:rPr>
            </w:pPr>
            <w:r w:rsidRPr="001A31D9">
              <w:rPr>
                <w:rFonts w:eastAsia="Calibri"/>
                <w:sz w:val="24"/>
                <w:szCs w:val="24"/>
              </w:rPr>
              <w:t>Членами научного коллектива являются:</w:t>
            </w:r>
          </w:p>
          <w:p w14:paraId="730B3D7E" w14:textId="77777777" w:rsidR="008004A7" w:rsidRPr="001A31D9" w:rsidRDefault="008004A7" w:rsidP="002D0987">
            <w:pPr>
              <w:pStyle w:val="ConsPlusNormal"/>
              <w:tabs>
                <w:tab w:val="left" w:pos="606"/>
              </w:tabs>
              <w:ind w:firstLine="265"/>
              <w:jc w:val="both"/>
              <w:rPr>
                <w:rFonts w:eastAsia="Calibri"/>
                <w:sz w:val="24"/>
                <w:szCs w:val="24"/>
              </w:rPr>
            </w:pPr>
            <w:r w:rsidRPr="001A31D9">
              <w:rPr>
                <w:rFonts w:eastAsia="Calibri"/>
                <w:sz w:val="24"/>
                <w:szCs w:val="24"/>
              </w:rPr>
              <w:t>студенты, магистранты, аспиранты в возрасте до 35 лет (включительно) на дату подачи документов;</w:t>
            </w:r>
          </w:p>
          <w:p w14:paraId="1142FE3E" w14:textId="77777777" w:rsidR="008004A7" w:rsidRPr="00241214" w:rsidRDefault="008004A7" w:rsidP="002D0987">
            <w:pPr>
              <w:pStyle w:val="ConsPlusNormal"/>
              <w:tabs>
                <w:tab w:val="left" w:pos="606"/>
              </w:tabs>
              <w:ind w:firstLine="265"/>
              <w:jc w:val="both"/>
              <w:rPr>
                <w:rFonts w:eastAsia="Calibri"/>
                <w:sz w:val="24"/>
                <w:szCs w:val="24"/>
              </w:rPr>
            </w:pPr>
            <w:r w:rsidRPr="001A31D9">
              <w:rPr>
                <w:rFonts w:eastAsia="Calibri"/>
                <w:sz w:val="24"/>
                <w:szCs w:val="24"/>
              </w:rPr>
              <w:t>докторанты, научные работники, научно-педагогические работники в возрасте до 40 лет (включительно) на дату подачи документов.</w:t>
            </w:r>
          </w:p>
        </w:tc>
      </w:tr>
      <w:tr w:rsidR="008004A7" w14:paraId="6E0F42CB" w14:textId="77777777" w:rsidTr="002D0987">
        <w:tc>
          <w:tcPr>
            <w:tcW w:w="2854" w:type="dxa"/>
          </w:tcPr>
          <w:p w14:paraId="3C8132CA" w14:textId="77777777" w:rsidR="008004A7" w:rsidRPr="00A27F31" w:rsidRDefault="008004A7" w:rsidP="002D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Порядок выдвижения</w:t>
            </w:r>
            <w:r w:rsidRPr="00A27F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сои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скателей для участия в конкурсе</w:t>
            </w:r>
          </w:p>
        </w:tc>
        <w:tc>
          <w:tcPr>
            <w:tcW w:w="7283" w:type="dxa"/>
          </w:tcPr>
          <w:p w14:paraId="438654E9" w14:textId="484493B3" w:rsidR="008004A7" w:rsidRPr="001A31D9" w:rsidRDefault="008004A7" w:rsidP="002D0987">
            <w:pPr>
              <w:pStyle w:val="ConsPlusNormal"/>
              <w:tabs>
                <w:tab w:val="left" w:pos="606"/>
              </w:tabs>
              <w:ind w:firstLine="265"/>
              <w:jc w:val="both"/>
              <w:rPr>
                <w:rFonts w:eastAsia="Calibri"/>
                <w:sz w:val="24"/>
                <w:szCs w:val="24"/>
              </w:rPr>
            </w:pPr>
            <w:r w:rsidRPr="001A31D9">
              <w:rPr>
                <w:rFonts w:eastAsia="Calibri"/>
                <w:sz w:val="24"/>
                <w:szCs w:val="24"/>
              </w:rPr>
              <w:t xml:space="preserve">Выдвижение научных коллективов для участия в </w:t>
            </w:r>
            <w:r>
              <w:rPr>
                <w:rFonts w:eastAsia="Calibri"/>
                <w:sz w:val="24"/>
                <w:szCs w:val="24"/>
              </w:rPr>
              <w:t>конкурс</w:t>
            </w:r>
            <w:r w:rsidRPr="001A31D9">
              <w:rPr>
                <w:rFonts w:eastAsia="Calibri"/>
                <w:sz w:val="24"/>
                <w:szCs w:val="24"/>
              </w:rPr>
              <w:t>е осуществляется на заседании ученого (научного, научно-технического) совета организации</w:t>
            </w:r>
            <w:r w:rsidR="00FF6562">
              <w:rPr>
                <w:rFonts w:eastAsia="Calibri"/>
                <w:sz w:val="24"/>
                <w:szCs w:val="24"/>
              </w:rPr>
              <w:t>.</w:t>
            </w:r>
          </w:p>
          <w:p w14:paraId="13744D35" w14:textId="77777777" w:rsidR="008004A7" w:rsidRDefault="008004A7" w:rsidP="002D0987">
            <w:pPr>
              <w:pStyle w:val="ConsPlusNormal"/>
              <w:tabs>
                <w:tab w:val="left" w:pos="606"/>
              </w:tabs>
              <w:ind w:firstLine="265"/>
              <w:jc w:val="both"/>
              <w:rPr>
                <w:rFonts w:eastAsia="Calibri"/>
                <w:sz w:val="24"/>
                <w:szCs w:val="24"/>
              </w:rPr>
            </w:pPr>
            <w:r w:rsidRPr="001A31D9">
              <w:rPr>
                <w:rFonts w:eastAsia="Calibri"/>
                <w:sz w:val="24"/>
                <w:szCs w:val="24"/>
              </w:rPr>
              <w:t xml:space="preserve">Организация имеет право представить не более 1 научного коллектива с идентичным составом для участия в </w:t>
            </w:r>
            <w:r>
              <w:rPr>
                <w:rFonts w:eastAsia="Calibri"/>
                <w:sz w:val="24"/>
                <w:szCs w:val="24"/>
              </w:rPr>
              <w:t>конкурс</w:t>
            </w:r>
            <w:r w:rsidRPr="001A31D9">
              <w:rPr>
                <w:rFonts w:eastAsia="Calibri"/>
                <w:sz w:val="24"/>
                <w:szCs w:val="24"/>
              </w:rPr>
              <w:t>е.</w:t>
            </w:r>
          </w:p>
          <w:p w14:paraId="6FC2A692" w14:textId="77777777" w:rsidR="008004A7" w:rsidRPr="001A31D9" w:rsidRDefault="008004A7" w:rsidP="002D0987">
            <w:pPr>
              <w:pStyle w:val="ConsPlusNormal"/>
              <w:tabs>
                <w:tab w:val="left" w:pos="606"/>
              </w:tabs>
              <w:ind w:firstLine="265"/>
              <w:jc w:val="both"/>
              <w:rPr>
                <w:rFonts w:eastAsia="Calibri"/>
                <w:sz w:val="24"/>
                <w:szCs w:val="24"/>
              </w:rPr>
            </w:pPr>
            <w:r w:rsidRPr="001A31D9">
              <w:rPr>
                <w:rFonts w:eastAsia="Calibri"/>
                <w:sz w:val="24"/>
                <w:szCs w:val="24"/>
              </w:rPr>
              <w:t xml:space="preserve">Руководитель проекта в рамках проведения </w:t>
            </w:r>
            <w:r>
              <w:rPr>
                <w:rFonts w:eastAsia="Calibri"/>
                <w:sz w:val="24"/>
                <w:szCs w:val="24"/>
              </w:rPr>
              <w:t>конкурса</w:t>
            </w:r>
            <w:r w:rsidRPr="001A31D9">
              <w:rPr>
                <w:rFonts w:eastAsia="Calibri"/>
                <w:sz w:val="24"/>
                <w:szCs w:val="24"/>
              </w:rPr>
              <w:t xml:space="preserve"> имеет право подать 1 заявку.</w:t>
            </w:r>
          </w:p>
          <w:p w14:paraId="197D1159" w14:textId="77777777" w:rsidR="008004A7" w:rsidRPr="00BD7697" w:rsidRDefault="008004A7" w:rsidP="002D0987">
            <w:pPr>
              <w:pStyle w:val="ConsPlusNormal"/>
              <w:tabs>
                <w:tab w:val="left" w:pos="606"/>
              </w:tabs>
              <w:ind w:firstLine="265"/>
              <w:jc w:val="both"/>
              <w:rPr>
                <w:rFonts w:eastAsia="Calibri"/>
                <w:sz w:val="24"/>
                <w:szCs w:val="24"/>
              </w:rPr>
            </w:pPr>
            <w:r w:rsidRPr="001A31D9">
              <w:rPr>
                <w:rFonts w:eastAsia="Calibri"/>
                <w:sz w:val="24"/>
                <w:szCs w:val="24"/>
              </w:rPr>
              <w:t xml:space="preserve">Руководитель проекта не вправе участвовать в конкурсах на присуждение именных премий Правительства Новосибирской области за выдающиеся научные достижения, на выделение именных стипендий Правительства Новосибирской области в год участия в </w:t>
            </w:r>
            <w:r>
              <w:rPr>
                <w:rFonts w:eastAsia="Calibri"/>
                <w:sz w:val="24"/>
                <w:szCs w:val="24"/>
              </w:rPr>
              <w:t>конкурс</w:t>
            </w:r>
            <w:r w:rsidRPr="001A31D9">
              <w:rPr>
                <w:rFonts w:eastAsia="Calibri"/>
                <w:sz w:val="24"/>
                <w:szCs w:val="24"/>
              </w:rPr>
              <w:t>е.</w:t>
            </w:r>
          </w:p>
        </w:tc>
      </w:tr>
    </w:tbl>
    <w:p w14:paraId="5A82602D" w14:textId="77777777" w:rsidR="008004A7" w:rsidRDefault="008004A7" w:rsidP="008004A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6B0970E" w14:textId="77777777" w:rsidR="008004A7" w:rsidRDefault="008004A7" w:rsidP="008004A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F9FE5D4" w14:textId="77777777" w:rsidR="008004A7" w:rsidRDefault="008004A7" w:rsidP="008004A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F071C">
        <w:rPr>
          <w:rFonts w:ascii="Times New Roman" w:hAnsi="Times New Roman"/>
          <w:sz w:val="24"/>
          <w:szCs w:val="24"/>
        </w:rPr>
        <w:t>____________</w:t>
      </w:r>
    </w:p>
    <w:p w14:paraId="4440C584" w14:textId="77777777" w:rsidR="008004A7" w:rsidRDefault="008004A7" w:rsidP="008004A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E62815" w14:textId="77777777" w:rsidR="00700F22" w:rsidRDefault="00700F22" w:rsidP="00700F2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F9C59EA" w14:textId="77777777" w:rsidR="00BB6FD6" w:rsidRPr="00266ED7" w:rsidRDefault="00BB6FD6" w:rsidP="00700F2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BB6FD6" w:rsidRPr="00266ED7" w:rsidSect="00FF6562">
      <w:headerReference w:type="default" r:id="rId8"/>
      <w:pgSz w:w="11906" w:h="16838"/>
      <w:pgMar w:top="1134" w:right="567" w:bottom="1134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2D214" w14:textId="77777777" w:rsidR="001E33C5" w:rsidRDefault="001E33C5" w:rsidP="00D027AF">
      <w:pPr>
        <w:spacing w:after="0" w:line="240" w:lineRule="auto"/>
      </w:pPr>
      <w:r>
        <w:separator/>
      </w:r>
    </w:p>
  </w:endnote>
  <w:endnote w:type="continuationSeparator" w:id="0">
    <w:p w14:paraId="78614BE3" w14:textId="77777777" w:rsidR="001E33C5" w:rsidRDefault="001E33C5" w:rsidP="00D0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19B6E" w14:textId="77777777" w:rsidR="001E33C5" w:rsidRDefault="001E33C5" w:rsidP="00D027AF">
      <w:pPr>
        <w:spacing w:after="0" w:line="240" w:lineRule="auto"/>
      </w:pPr>
      <w:r>
        <w:separator/>
      </w:r>
    </w:p>
  </w:footnote>
  <w:footnote w:type="continuationSeparator" w:id="0">
    <w:p w14:paraId="6BA265B3" w14:textId="77777777" w:rsidR="001E33C5" w:rsidRDefault="001E33C5" w:rsidP="00D0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264574"/>
      <w:docPartObj>
        <w:docPartGallery w:val="Page Numbers (Top of Page)"/>
        <w:docPartUnique/>
      </w:docPartObj>
    </w:sdtPr>
    <w:sdtEndPr/>
    <w:sdtContent>
      <w:p w14:paraId="773866D2" w14:textId="5FF1C994" w:rsidR="003B7A2D" w:rsidRPr="00FF6562" w:rsidRDefault="003B7A2D" w:rsidP="003B7A2D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FF6562">
          <w:rPr>
            <w:rFonts w:ascii="Times New Roman" w:hAnsi="Times New Roman"/>
            <w:sz w:val="20"/>
            <w:szCs w:val="20"/>
          </w:rPr>
          <w:fldChar w:fldCharType="begin"/>
        </w:r>
        <w:r w:rsidRPr="00FF656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F6562">
          <w:rPr>
            <w:rFonts w:ascii="Times New Roman" w:hAnsi="Times New Roman"/>
            <w:sz w:val="20"/>
            <w:szCs w:val="20"/>
          </w:rPr>
          <w:fldChar w:fldCharType="separate"/>
        </w:r>
        <w:r w:rsidR="00F41109">
          <w:rPr>
            <w:rFonts w:ascii="Times New Roman" w:hAnsi="Times New Roman"/>
            <w:noProof/>
            <w:sz w:val="20"/>
            <w:szCs w:val="20"/>
          </w:rPr>
          <w:t>6</w:t>
        </w:r>
        <w:r w:rsidRPr="00FF6562">
          <w:rPr>
            <w:rFonts w:ascii="Times New Roman" w:hAnsi="Times New Roman"/>
            <w:sz w:val="20"/>
            <w:szCs w:val="20"/>
          </w:rPr>
          <w:fldChar w:fldCharType="end"/>
        </w:r>
      </w:p>
      <w:p w14:paraId="49CD7110" w14:textId="77777777" w:rsidR="00D027AF" w:rsidRPr="003B7A2D" w:rsidRDefault="001E33C5" w:rsidP="003B7A2D">
        <w:pPr>
          <w:pStyle w:val="aa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8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835A15"/>
    <w:multiLevelType w:val="hybridMultilevel"/>
    <w:tmpl w:val="3F4473EC"/>
    <w:lvl w:ilvl="0" w:tplc="0419000F">
      <w:start w:val="1"/>
      <w:numFmt w:val="decimal"/>
      <w:lvlText w:val="%1."/>
      <w:lvlJc w:val="left"/>
      <w:pPr>
        <w:ind w:left="1445" w:hanging="360"/>
      </w:p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" w15:restartNumberingAfterBreak="0">
    <w:nsid w:val="093323F7"/>
    <w:multiLevelType w:val="hybridMultilevel"/>
    <w:tmpl w:val="876C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1258"/>
    <w:multiLevelType w:val="hybridMultilevel"/>
    <w:tmpl w:val="51B6101C"/>
    <w:lvl w:ilvl="0" w:tplc="A0705550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4" w15:restartNumberingAfterBreak="0">
    <w:nsid w:val="194B063E"/>
    <w:multiLevelType w:val="hybridMultilevel"/>
    <w:tmpl w:val="7D968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310AF"/>
    <w:multiLevelType w:val="hybridMultilevel"/>
    <w:tmpl w:val="9428527C"/>
    <w:lvl w:ilvl="0" w:tplc="F7F2CC00">
      <w:start w:val="1"/>
      <w:numFmt w:val="decimal"/>
      <w:lvlText w:val="%1."/>
      <w:lvlJc w:val="left"/>
      <w:pPr>
        <w:ind w:left="191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2627B2"/>
    <w:multiLevelType w:val="hybridMultilevel"/>
    <w:tmpl w:val="8B4A2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336F3"/>
    <w:multiLevelType w:val="hybridMultilevel"/>
    <w:tmpl w:val="7BDC38FC"/>
    <w:lvl w:ilvl="0" w:tplc="15FCA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27735B"/>
    <w:multiLevelType w:val="hybridMultilevel"/>
    <w:tmpl w:val="8C04E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B3C97"/>
    <w:multiLevelType w:val="multilevel"/>
    <w:tmpl w:val="6328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00376D"/>
    <w:multiLevelType w:val="hybridMultilevel"/>
    <w:tmpl w:val="889E8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1431C"/>
    <w:multiLevelType w:val="hybridMultilevel"/>
    <w:tmpl w:val="2AB6E976"/>
    <w:lvl w:ilvl="0" w:tplc="D52A22B6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2" w15:restartNumberingAfterBreak="0">
    <w:nsid w:val="488903C3"/>
    <w:multiLevelType w:val="hybridMultilevel"/>
    <w:tmpl w:val="11A08472"/>
    <w:lvl w:ilvl="0" w:tplc="1660C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F34094"/>
    <w:multiLevelType w:val="hybridMultilevel"/>
    <w:tmpl w:val="FEC69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B64E4"/>
    <w:multiLevelType w:val="hybridMultilevel"/>
    <w:tmpl w:val="941678EE"/>
    <w:lvl w:ilvl="0" w:tplc="F62ED5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50674DA"/>
    <w:multiLevelType w:val="hybridMultilevel"/>
    <w:tmpl w:val="B54830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8710092"/>
    <w:multiLevelType w:val="multilevel"/>
    <w:tmpl w:val="F4A0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8858C2"/>
    <w:multiLevelType w:val="hybridMultilevel"/>
    <w:tmpl w:val="8A648616"/>
    <w:lvl w:ilvl="0" w:tplc="F2C29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16651"/>
    <w:multiLevelType w:val="hybridMultilevel"/>
    <w:tmpl w:val="51BAB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95DB6"/>
    <w:multiLevelType w:val="hybridMultilevel"/>
    <w:tmpl w:val="F420F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22735"/>
    <w:multiLevelType w:val="hybridMultilevel"/>
    <w:tmpl w:val="9C04C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039D8"/>
    <w:multiLevelType w:val="hybridMultilevel"/>
    <w:tmpl w:val="9F12E076"/>
    <w:lvl w:ilvl="0" w:tplc="0419000F">
      <w:start w:val="1"/>
      <w:numFmt w:val="decimal"/>
      <w:lvlText w:val="%1."/>
      <w:lvlJc w:val="left"/>
      <w:pPr>
        <w:ind w:left="1338" w:hanging="360"/>
      </w:pPr>
    </w:lvl>
    <w:lvl w:ilvl="1" w:tplc="04190019" w:tentative="1">
      <w:start w:val="1"/>
      <w:numFmt w:val="lowerLetter"/>
      <w:lvlText w:val="%2."/>
      <w:lvlJc w:val="left"/>
      <w:pPr>
        <w:ind w:left="2058" w:hanging="360"/>
      </w:pPr>
    </w:lvl>
    <w:lvl w:ilvl="2" w:tplc="0419001B" w:tentative="1">
      <w:start w:val="1"/>
      <w:numFmt w:val="lowerRoman"/>
      <w:lvlText w:val="%3."/>
      <w:lvlJc w:val="right"/>
      <w:pPr>
        <w:ind w:left="2778" w:hanging="180"/>
      </w:pPr>
    </w:lvl>
    <w:lvl w:ilvl="3" w:tplc="0419000F" w:tentative="1">
      <w:start w:val="1"/>
      <w:numFmt w:val="decimal"/>
      <w:lvlText w:val="%4."/>
      <w:lvlJc w:val="left"/>
      <w:pPr>
        <w:ind w:left="3498" w:hanging="360"/>
      </w:pPr>
    </w:lvl>
    <w:lvl w:ilvl="4" w:tplc="04190019" w:tentative="1">
      <w:start w:val="1"/>
      <w:numFmt w:val="lowerLetter"/>
      <w:lvlText w:val="%5."/>
      <w:lvlJc w:val="left"/>
      <w:pPr>
        <w:ind w:left="4218" w:hanging="360"/>
      </w:pPr>
    </w:lvl>
    <w:lvl w:ilvl="5" w:tplc="0419001B" w:tentative="1">
      <w:start w:val="1"/>
      <w:numFmt w:val="lowerRoman"/>
      <w:lvlText w:val="%6."/>
      <w:lvlJc w:val="right"/>
      <w:pPr>
        <w:ind w:left="4938" w:hanging="180"/>
      </w:pPr>
    </w:lvl>
    <w:lvl w:ilvl="6" w:tplc="0419000F" w:tentative="1">
      <w:start w:val="1"/>
      <w:numFmt w:val="decimal"/>
      <w:lvlText w:val="%7."/>
      <w:lvlJc w:val="left"/>
      <w:pPr>
        <w:ind w:left="5658" w:hanging="360"/>
      </w:pPr>
    </w:lvl>
    <w:lvl w:ilvl="7" w:tplc="04190019" w:tentative="1">
      <w:start w:val="1"/>
      <w:numFmt w:val="lowerLetter"/>
      <w:lvlText w:val="%8."/>
      <w:lvlJc w:val="left"/>
      <w:pPr>
        <w:ind w:left="6378" w:hanging="360"/>
      </w:pPr>
    </w:lvl>
    <w:lvl w:ilvl="8" w:tplc="0419001B" w:tentative="1">
      <w:start w:val="1"/>
      <w:numFmt w:val="lowerRoman"/>
      <w:lvlText w:val="%9."/>
      <w:lvlJc w:val="right"/>
      <w:pPr>
        <w:ind w:left="7098" w:hanging="180"/>
      </w:p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15"/>
  </w:num>
  <w:num w:numId="5">
    <w:abstractNumId w:val="0"/>
  </w:num>
  <w:num w:numId="6">
    <w:abstractNumId w:val="21"/>
  </w:num>
  <w:num w:numId="7">
    <w:abstractNumId w:val="14"/>
  </w:num>
  <w:num w:numId="8">
    <w:abstractNumId w:val="7"/>
  </w:num>
  <w:num w:numId="9">
    <w:abstractNumId w:val="12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7"/>
  </w:num>
  <w:num w:numId="14">
    <w:abstractNumId w:val="18"/>
  </w:num>
  <w:num w:numId="15">
    <w:abstractNumId w:val="11"/>
  </w:num>
  <w:num w:numId="16">
    <w:abstractNumId w:val="3"/>
  </w:num>
  <w:num w:numId="17">
    <w:abstractNumId w:val="19"/>
  </w:num>
  <w:num w:numId="18">
    <w:abstractNumId w:val="2"/>
  </w:num>
  <w:num w:numId="19">
    <w:abstractNumId w:val="10"/>
  </w:num>
  <w:num w:numId="20">
    <w:abstractNumId w:val="6"/>
  </w:num>
  <w:num w:numId="21">
    <w:abstractNumId w:val="8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04"/>
    <w:rsid w:val="00010F5B"/>
    <w:rsid w:val="00026B1F"/>
    <w:rsid w:val="0002763F"/>
    <w:rsid w:val="000300D0"/>
    <w:rsid w:val="000414C2"/>
    <w:rsid w:val="000419D8"/>
    <w:rsid w:val="00046C43"/>
    <w:rsid w:val="000471E3"/>
    <w:rsid w:val="0004758E"/>
    <w:rsid w:val="00057A84"/>
    <w:rsid w:val="000620AD"/>
    <w:rsid w:val="0006629C"/>
    <w:rsid w:val="000671A2"/>
    <w:rsid w:val="00074CCB"/>
    <w:rsid w:val="00077BBE"/>
    <w:rsid w:val="00081153"/>
    <w:rsid w:val="00082337"/>
    <w:rsid w:val="00094F3C"/>
    <w:rsid w:val="00096807"/>
    <w:rsid w:val="000A63AC"/>
    <w:rsid w:val="000B0FA3"/>
    <w:rsid w:val="000C2DC9"/>
    <w:rsid w:val="000D4D0B"/>
    <w:rsid w:val="000D7934"/>
    <w:rsid w:val="000E21C7"/>
    <w:rsid w:val="000E307D"/>
    <w:rsid w:val="000E349A"/>
    <w:rsid w:val="000E484A"/>
    <w:rsid w:val="000E4D9E"/>
    <w:rsid w:val="000F0333"/>
    <w:rsid w:val="000F0FB0"/>
    <w:rsid w:val="000F2462"/>
    <w:rsid w:val="000F7AEC"/>
    <w:rsid w:val="00106245"/>
    <w:rsid w:val="00110E78"/>
    <w:rsid w:val="00155039"/>
    <w:rsid w:val="001606AD"/>
    <w:rsid w:val="001701A3"/>
    <w:rsid w:val="00181A81"/>
    <w:rsid w:val="001856B7"/>
    <w:rsid w:val="001870E4"/>
    <w:rsid w:val="0019148A"/>
    <w:rsid w:val="001A135B"/>
    <w:rsid w:val="001A31D9"/>
    <w:rsid w:val="001A349F"/>
    <w:rsid w:val="001A7105"/>
    <w:rsid w:val="001A73C5"/>
    <w:rsid w:val="001B70AA"/>
    <w:rsid w:val="001C018F"/>
    <w:rsid w:val="001C7168"/>
    <w:rsid w:val="001D1516"/>
    <w:rsid w:val="001D3E08"/>
    <w:rsid w:val="001D4EFE"/>
    <w:rsid w:val="001E33C5"/>
    <w:rsid w:val="002024AC"/>
    <w:rsid w:val="0020256F"/>
    <w:rsid w:val="00205161"/>
    <w:rsid w:val="002060F2"/>
    <w:rsid w:val="002226F1"/>
    <w:rsid w:val="002236A2"/>
    <w:rsid w:val="002240D3"/>
    <w:rsid w:val="00225A4E"/>
    <w:rsid w:val="00230C20"/>
    <w:rsid w:val="0023329D"/>
    <w:rsid w:val="00237019"/>
    <w:rsid w:val="00237236"/>
    <w:rsid w:val="00241214"/>
    <w:rsid w:val="00242E65"/>
    <w:rsid w:val="002477E8"/>
    <w:rsid w:val="00261468"/>
    <w:rsid w:val="00262D42"/>
    <w:rsid w:val="00265079"/>
    <w:rsid w:val="002654AA"/>
    <w:rsid w:val="00265726"/>
    <w:rsid w:val="002657D6"/>
    <w:rsid w:val="00266ED7"/>
    <w:rsid w:val="0026760D"/>
    <w:rsid w:val="002730EA"/>
    <w:rsid w:val="002910EF"/>
    <w:rsid w:val="002A0823"/>
    <w:rsid w:val="002A34E7"/>
    <w:rsid w:val="002A5533"/>
    <w:rsid w:val="002A5DEA"/>
    <w:rsid w:val="002A6BF3"/>
    <w:rsid w:val="002C2962"/>
    <w:rsid w:val="002C67DB"/>
    <w:rsid w:val="002C6B2B"/>
    <w:rsid w:val="002C7C99"/>
    <w:rsid w:val="002D107F"/>
    <w:rsid w:val="002D513D"/>
    <w:rsid w:val="002D630B"/>
    <w:rsid w:val="002E2516"/>
    <w:rsid w:val="002E6CC2"/>
    <w:rsid w:val="002F46BC"/>
    <w:rsid w:val="00310755"/>
    <w:rsid w:val="0031323B"/>
    <w:rsid w:val="00313CC2"/>
    <w:rsid w:val="0031446C"/>
    <w:rsid w:val="00316202"/>
    <w:rsid w:val="00324551"/>
    <w:rsid w:val="00324815"/>
    <w:rsid w:val="003400C6"/>
    <w:rsid w:val="00345CFE"/>
    <w:rsid w:val="00347A42"/>
    <w:rsid w:val="00352A6F"/>
    <w:rsid w:val="00353F80"/>
    <w:rsid w:val="00357514"/>
    <w:rsid w:val="00357E04"/>
    <w:rsid w:val="00361689"/>
    <w:rsid w:val="0036244A"/>
    <w:rsid w:val="00365A65"/>
    <w:rsid w:val="003677BC"/>
    <w:rsid w:val="0037766E"/>
    <w:rsid w:val="00382416"/>
    <w:rsid w:val="003850C9"/>
    <w:rsid w:val="003907C1"/>
    <w:rsid w:val="0039162F"/>
    <w:rsid w:val="0039411B"/>
    <w:rsid w:val="003A2B0F"/>
    <w:rsid w:val="003A4E15"/>
    <w:rsid w:val="003B27B7"/>
    <w:rsid w:val="003B41AA"/>
    <w:rsid w:val="003B4A46"/>
    <w:rsid w:val="003B7A2D"/>
    <w:rsid w:val="003C0379"/>
    <w:rsid w:val="003C4F14"/>
    <w:rsid w:val="003E168B"/>
    <w:rsid w:val="003E79AD"/>
    <w:rsid w:val="003F4950"/>
    <w:rsid w:val="003F6E95"/>
    <w:rsid w:val="0040521F"/>
    <w:rsid w:val="00405DF2"/>
    <w:rsid w:val="004074A8"/>
    <w:rsid w:val="00415559"/>
    <w:rsid w:val="00424D32"/>
    <w:rsid w:val="004423D0"/>
    <w:rsid w:val="004456B6"/>
    <w:rsid w:val="00446E57"/>
    <w:rsid w:val="00457CD6"/>
    <w:rsid w:val="00460545"/>
    <w:rsid w:val="00462C59"/>
    <w:rsid w:val="00470F38"/>
    <w:rsid w:val="00475CC1"/>
    <w:rsid w:val="0049164B"/>
    <w:rsid w:val="00491BA4"/>
    <w:rsid w:val="00495625"/>
    <w:rsid w:val="00497D89"/>
    <w:rsid w:val="004A3926"/>
    <w:rsid w:val="004B6F11"/>
    <w:rsid w:val="004C3011"/>
    <w:rsid w:val="004C3203"/>
    <w:rsid w:val="004D19F0"/>
    <w:rsid w:val="004D628F"/>
    <w:rsid w:val="004F3341"/>
    <w:rsid w:val="00512328"/>
    <w:rsid w:val="00513905"/>
    <w:rsid w:val="005237D4"/>
    <w:rsid w:val="00526E59"/>
    <w:rsid w:val="00530F7F"/>
    <w:rsid w:val="00533D8E"/>
    <w:rsid w:val="00535AEC"/>
    <w:rsid w:val="00541D30"/>
    <w:rsid w:val="005423E2"/>
    <w:rsid w:val="0055395D"/>
    <w:rsid w:val="00554FE6"/>
    <w:rsid w:val="005560CC"/>
    <w:rsid w:val="00557273"/>
    <w:rsid w:val="00566AA0"/>
    <w:rsid w:val="00573CD3"/>
    <w:rsid w:val="00577BED"/>
    <w:rsid w:val="00584FCA"/>
    <w:rsid w:val="00585827"/>
    <w:rsid w:val="00593BA7"/>
    <w:rsid w:val="005A5C2F"/>
    <w:rsid w:val="005A6A56"/>
    <w:rsid w:val="005B1C08"/>
    <w:rsid w:val="005C7721"/>
    <w:rsid w:val="005D11FD"/>
    <w:rsid w:val="005D1D26"/>
    <w:rsid w:val="005D2C42"/>
    <w:rsid w:val="005D4303"/>
    <w:rsid w:val="005D5C78"/>
    <w:rsid w:val="005F4A01"/>
    <w:rsid w:val="005F6824"/>
    <w:rsid w:val="006011D0"/>
    <w:rsid w:val="006016A7"/>
    <w:rsid w:val="006066CA"/>
    <w:rsid w:val="006102E3"/>
    <w:rsid w:val="00623663"/>
    <w:rsid w:val="00625215"/>
    <w:rsid w:val="006319AB"/>
    <w:rsid w:val="00631D65"/>
    <w:rsid w:val="00634605"/>
    <w:rsid w:val="00635B6A"/>
    <w:rsid w:val="006418EA"/>
    <w:rsid w:val="00642969"/>
    <w:rsid w:val="00642A13"/>
    <w:rsid w:val="00652DC9"/>
    <w:rsid w:val="00653D1C"/>
    <w:rsid w:val="0065541F"/>
    <w:rsid w:val="00656DA4"/>
    <w:rsid w:val="00660FC7"/>
    <w:rsid w:val="00666F3C"/>
    <w:rsid w:val="00667F18"/>
    <w:rsid w:val="00671528"/>
    <w:rsid w:val="006721FE"/>
    <w:rsid w:val="00673D3E"/>
    <w:rsid w:val="00683914"/>
    <w:rsid w:val="00686CA3"/>
    <w:rsid w:val="006958BC"/>
    <w:rsid w:val="00695D62"/>
    <w:rsid w:val="006968DF"/>
    <w:rsid w:val="006A277F"/>
    <w:rsid w:val="006B186D"/>
    <w:rsid w:val="006B3F55"/>
    <w:rsid w:val="006C6CDE"/>
    <w:rsid w:val="006C7C9F"/>
    <w:rsid w:val="006D1AE6"/>
    <w:rsid w:val="006D3074"/>
    <w:rsid w:val="006D40AA"/>
    <w:rsid w:val="006D4639"/>
    <w:rsid w:val="006D6B47"/>
    <w:rsid w:val="006D6FD6"/>
    <w:rsid w:val="006E2AF9"/>
    <w:rsid w:val="006E4D4C"/>
    <w:rsid w:val="006F3C09"/>
    <w:rsid w:val="006F4255"/>
    <w:rsid w:val="006F71AA"/>
    <w:rsid w:val="006F77EB"/>
    <w:rsid w:val="00700F22"/>
    <w:rsid w:val="00701DC9"/>
    <w:rsid w:val="007060D9"/>
    <w:rsid w:val="0071205C"/>
    <w:rsid w:val="00713C24"/>
    <w:rsid w:val="0071740B"/>
    <w:rsid w:val="0072010E"/>
    <w:rsid w:val="00723849"/>
    <w:rsid w:val="00723DDD"/>
    <w:rsid w:val="007320DB"/>
    <w:rsid w:val="00735552"/>
    <w:rsid w:val="007373CA"/>
    <w:rsid w:val="0074525D"/>
    <w:rsid w:val="00752C21"/>
    <w:rsid w:val="00763B97"/>
    <w:rsid w:val="00765A64"/>
    <w:rsid w:val="00775DB9"/>
    <w:rsid w:val="00783025"/>
    <w:rsid w:val="0078309A"/>
    <w:rsid w:val="00795302"/>
    <w:rsid w:val="0079556E"/>
    <w:rsid w:val="007A0B1F"/>
    <w:rsid w:val="007A1083"/>
    <w:rsid w:val="007A38F5"/>
    <w:rsid w:val="007A536C"/>
    <w:rsid w:val="007A753F"/>
    <w:rsid w:val="007B0D69"/>
    <w:rsid w:val="007B3D63"/>
    <w:rsid w:val="007C1A2E"/>
    <w:rsid w:val="007C2EE7"/>
    <w:rsid w:val="007C5714"/>
    <w:rsid w:val="007D0408"/>
    <w:rsid w:val="007D3A2B"/>
    <w:rsid w:val="007E1A9F"/>
    <w:rsid w:val="007E3004"/>
    <w:rsid w:val="007E6EEF"/>
    <w:rsid w:val="007F071C"/>
    <w:rsid w:val="007F35DE"/>
    <w:rsid w:val="007F3761"/>
    <w:rsid w:val="008004A7"/>
    <w:rsid w:val="00806668"/>
    <w:rsid w:val="00811569"/>
    <w:rsid w:val="0081231A"/>
    <w:rsid w:val="00817493"/>
    <w:rsid w:val="00820169"/>
    <w:rsid w:val="008211BE"/>
    <w:rsid w:val="008218BB"/>
    <w:rsid w:val="008262A5"/>
    <w:rsid w:val="008318B9"/>
    <w:rsid w:val="00833F36"/>
    <w:rsid w:val="00834B00"/>
    <w:rsid w:val="00834C08"/>
    <w:rsid w:val="008440B0"/>
    <w:rsid w:val="008479F0"/>
    <w:rsid w:val="008511EE"/>
    <w:rsid w:val="00853DFC"/>
    <w:rsid w:val="00857656"/>
    <w:rsid w:val="008576E6"/>
    <w:rsid w:val="0086084D"/>
    <w:rsid w:val="00860DE2"/>
    <w:rsid w:val="00862C3E"/>
    <w:rsid w:val="0087197D"/>
    <w:rsid w:val="00873F2A"/>
    <w:rsid w:val="00892EEB"/>
    <w:rsid w:val="0089319C"/>
    <w:rsid w:val="0089547F"/>
    <w:rsid w:val="008A376B"/>
    <w:rsid w:val="008A4AB6"/>
    <w:rsid w:val="008B0AF3"/>
    <w:rsid w:val="008B1077"/>
    <w:rsid w:val="008B531D"/>
    <w:rsid w:val="008B6545"/>
    <w:rsid w:val="008D102E"/>
    <w:rsid w:val="008D676B"/>
    <w:rsid w:val="00900A8D"/>
    <w:rsid w:val="0090285A"/>
    <w:rsid w:val="00907E2D"/>
    <w:rsid w:val="0091302D"/>
    <w:rsid w:val="009166B8"/>
    <w:rsid w:val="00920CB4"/>
    <w:rsid w:val="009248B7"/>
    <w:rsid w:val="00944838"/>
    <w:rsid w:val="00946FF4"/>
    <w:rsid w:val="0095316D"/>
    <w:rsid w:val="00957185"/>
    <w:rsid w:val="0096064A"/>
    <w:rsid w:val="00973320"/>
    <w:rsid w:val="00974C36"/>
    <w:rsid w:val="009805B7"/>
    <w:rsid w:val="0099472A"/>
    <w:rsid w:val="00994F32"/>
    <w:rsid w:val="009957E9"/>
    <w:rsid w:val="009A18B0"/>
    <w:rsid w:val="009A2415"/>
    <w:rsid w:val="009A254D"/>
    <w:rsid w:val="009A2667"/>
    <w:rsid w:val="009B4D90"/>
    <w:rsid w:val="009C24DC"/>
    <w:rsid w:val="009C3DE7"/>
    <w:rsid w:val="009C4475"/>
    <w:rsid w:val="009C5ED0"/>
    <w:rsid w:val="009C7FA7"/>
    <w:rsid w:val="009D06DE"/>
    <w:rsid w:val="009E0402"/>
    <w:rsid w:val="009E3010"/>
    <w:rsid w:val="009E3B87"/>
    <w:rsid w:val="009E6CC0"/>
    <w:rsid w:val="009F2838"/>
    <w:rsid w:val="00A01F78"/>
    <w:rsid w:val="00A03603"/>
    <w:rsid w:val="00A03A55"/>
    <w:rsid w:val="00A21B92"/>
    <w:rsid w:val="00A21CD8"/>
    <w:rsid w:val="00A2301D"/>
    <w:rsid w:val="00A27F31"/>
    <w:rsid w:val="00A31269"/>
    <w:rsid w:val="00A35652"/>
    <w:rsid w:val="00A3692D"/>
    <w:rsid w:val="00A3796C"/>
    <w:rsid w:val="00A40172"/>
    <w:rsid w:val="00A412C6"/>
    <w:rsid w:val="00A46ECE"/>
    <w:rsid w:val="00A53C62"/>
    <w:rsid w:val="00A56AD7"/>
    <w:rsid w:val="00A572B0"/>
    <w:rsid w:val="00A6114D"/>
    <w:rsid w:val="00A7013E"/>
    <w:rsid w:val="00A71F06"/>
    <w:rsid w:val="00A7286C"/>
    <w:rsid w:val="00A739FC"/>
    <w:rsid w:val="00A8237F"/>
    <w:rsid w:val="00A8490E"/>
    <w:rsid w:val="00A84C39"/>
    <w:rsid w:val="00A902F8"/>
    <w:rsid w:val="00AA1BAC"/>
    <w:rsid w:val="00AA2855"/>
    <w:rsid w:val="00AA4756"/>
    <w:rsid w:val="00AA6FF4"/>
    <w:rsid w:val="00AB1DE7"/>
    <w:rsid w:val="00AB21EB"/>
    <w:rsid w:val="00AB7964"/>
    <w:rsid w:val="00AC0590"/>
    <w:rsid w:val="00AC2D5F"/>
    <w:rsid w:val="00AD01DC"/>
    <w:rsid w:val="00AD3304"/>
    <w:rsid w:val="00AE07BA"/>
    <w:rsid w:val="00AE0F03"/>
    <w:rsid w:val="00AE35A0"/>
    <w:rsid w:val="00AF21FD"/>
    <w:rsid w:val="00B00177"/>
    <w:rsid w:val="00B10AA8"/>
    <w:rsid w:val="00B13396"/>
    <w:rsid w:val="00B26CCE"/>
    <w:rsid w:val="00B27DB5"/>
    <w:rsid w:val="00B37446"/>
    <w:rsid w:val="00B404CA"/>
    <w:rsid w:val="00B41DD9"/>
    <w:rsid w:val="00B47D99"/>
    <w:rsid w:val="00B55063"/>
    <w:rsid w:val="00B55FD3"/>
    <w:rsid w:val="00B602DB"/>
    <w:rsid w:val="00B72446"/>
    <w:rsid w:val="00B72447"/>
    <w:rsid w:val="00B75650"/>
    <w:rsid w:val="00B7613F"/>
    <w:rsid w:val="00B80496"/>
    <w:rsid w:val="00B86C13"/>
    <w:rsid w:val="00B91276"/>
    <w:rsid w:val="00BA656F"/>
    <w:rsid w:val="00BB5CBE"/>
    <w:rsid w:val="00BB6FD6"/>
    <w:rsid w:val="00BC3DC1"/>
    <w:rsid w:val="00BD7697"/>
    <w:rsid w:val="00BD7FA5"/>
    <w:rsid w:val="00BE0C77"/>
    <w:rsid w:val="00BE355A"/>
    <w:rsid w:val="00BE3C11"/>
    <w:rsid w:val="00BE4F44"/>
    <w:rsid w:val="00BE742B"/>
    <w:rsid w:val="00BF1634"/>
    <w:rsid w:val="00BF3F68"/>
    <w:rsid w:val="00BF6958"/>
    <w:rsid w:val="00C00890"/>
    <w:rsid w:val="00C04137"/>
    <w:rsid w:val="00C0650D"/>
    <w:rsid w:val="00C12FA9"/>
    <w:rsid w:val="00C16F08"/>
    <w:rsid w:val="00C17501"/>
    <w:rsid w:val="00C22806"/>
    <w:rsid w:val="00C23E63"/>
    <w:rsid w:val="00C41ED4"/>
    <w:rsid w:val="00C43C85"/>
    <w:rsid w:val="00C50E46"/>
    <w:rsid w:val="00C57976"/>
    <w:rsid w:val="00C62772"/>
    <w:rsid w:val="00C64EFF"/>
    <w:rsid w:val="00C72A3F"/>
    <w:rsid w:val="00C72A5A"/>
    <w:rsid w:val="00C73E08"/>
    <w:rsid w:val="00C93821"/>
    <w:rsid w:val="00C97E3A"/>
    <w:rsid w:val="00CA0E5F"/>
    <w:rsid w:val="00CA262A"/>
    <w:rsid w:val="00CB0C4B"/>
    <w:rsid w:val="00CB2FFC"/>
    <w:rsid w:val="00CB7886"/>
    <w:rsid w:val="00CC3889"/>
    <w:rsid w:val="00CC4543"/>
    <w:rsid w:val="00CD0EBD"/>
    <w:rsid w:val="00CD10D7"/>
    <w:rsid w:val="00CD79B3"/>
    <w:rsid w:val="00CE3E68"/>
    <w:rsid w:val="00CF03C0"/>
    <w:rsid w:val="00CF2D2B"/>
    <w:rsid w:val="00CF7105"/>
    <w:rsid w:val="00D027AF"/>
    <w:rsid w:val="00D047E4"/>
    <w:rsid w:val="00D06BCD"/>
    <w:rsid w:val="00D20153"/>
    <w:rsid w:val="00D205A2"/>
    <w:rsid w:val="00D33344"/>
    <w:rsid w:val="00D4000C"/>
    <w:rsid w:val="00D42352"/>
    <w:rsid w:val="00D43AE0"/>
    <w:rsid w:val="00D661CD"/>
    <w:rsid w:val="00D70271"/>
    <w:rsid w:val="00D73DB7"/>
    <w:rsid w:val="00D80039"/>
    <w:rsid w:val="00D95752"/>
    <w:rsid w:val="00DA546A"/>
    <w:rsid w:val="00DB6295"/>
    <w:rsid w:val="00DB7D46"/>
    <w:rsid w:val="00DC1357"/>
    <w:rsid w:val="00DC5946"/>
    <w:rsid w:val="00DC5DC2"/>
    <w:rsid w:val="00DC6C39"/>
    <w:rsid w:val="00DC712C"/>
    <w:rsid w:val="00DD266A"/>
    <w:rsid w:val="00DE227B"/>
    <w:rsid w:val="00DE44D8"/>
    <w:rsid w:val="00DF6C94"/>
    <w:rsid w:val="00E00F45"/>
    <w:rsid w:val="00E03183"/>
    <w:rsid w:val="00E142EF"/>
    <w:rsid w:val="00E2553B"/>
    <w:rsid w:val="00E41A27"/>
    <w:rsid w:val="00E43E04"/>
    <w:rsid w:val="00E44CD5"/>
    <w:rsid w:val="00E45CEB"/>
    <w:rsid w:val="00E476A9"/>
    <w:rsid w:val="00E54389"/>
    <w:rsid w:val="00E557E4"/>
    <w:rsid w:val="00E559C6"/>
    <w:rsid w:val="00E72011"/>
    <w:rsid w:val="00E771AF"/>
    <w:rsid w:val="00E8107F"/>
    <w:rsid w:val="00E81B3E"/>
    <w:rsid w:val="00E83D13"/>
    <w:rsid w:val="00E85C7E"/>
    <w:rsid w:val="00E96F08"/>
    <w:rsid w:val="00EA5CF2"/>
    <w:rsid w:val="00EB0545"/>
    <w:rsid w:val="00EB08E4"/>
    <w:rsid w:val="00EE34E7"/>
    <w:rsid w:val="00EE4EBE"/>
    <w:rsid w:val="00EF11B1"/>
    <w:rsid w:val="00EF38E5"/>
    <w:rsid w:val="00EF63E2"/>
    <w:rsid w:val="00EF7133"/>
    <w:rsid w:val="00F009F0"/>
    <w:rsid w:val="00F12FAF"/>
    <w:rsid w:val="00F134CF"/>
    <w:rsid w:val="00F15E22"/>
    <w:rsid w:val="00F20119"/>
    <w:rsid w:val="00F226CE"/>
    <w:rsid w:val="00F2410B"/>
    <w:rsid w:val="00F307A5"/>
    <w:rsid w:val="00F34E0A"/>
    <w:rsid w:val="00F36A13"/>
    <w:rsid w:val="00F41109"/>
    <w:rsid w:val="00F42C75"/>
    <w:rsid w:val="00F47C96"/>
    <w:rsid w:val="00F53849"/>
    <w:rsid w:val="00F558BB"/>
    <w:rsid w:val="00F604BC"/>
    <w:rsid w:val="00F62E26"/>
    <w:rsid w:val="00F71ABA"/>
    <w:rsid w:val="00F91288"/>
    <w:rsid w:val="00FA1AF6"/>
    <w:rsid w:val="00FA2C5A"/>
    <w:rsid w:val="00FA3CFD"/>
    <w:rsid w:val="00FA4D86"/>
    <w:rsid w:val="00FB1364"/>
    <w:rsid w:val="00FC23C6"/>
    <w:rsid w:val="00FC4F77"/>
    <w:rsid w:val="00FC5DB3"/>
    <w:rsid w:val="00FC630B"/>
    <w:rsid w:val="00FD03F0"/>
    <w:rsid w:val="00FD3C7C"/>
    <w:rsid w:val="00FD508C"/>
    <w:rsid w:val="00FE1E2C"/>
    <w:rsid w:val="00FE62FA"/>
    <w:rsid w:val="00FF270D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F25E6"/>
  <w15:docId w15:val="{AE5A613A-291F-4F49-944A-6850EA94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88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B10AA8"/>
    <w:pPr>
      <w:keepNext/>
      <w:widowControl w:val="0"/>
      <w:spacing w:before="360" w:after="0" w:line="240" w:lineRule="atLeast"/>
      <w:ind w:firstLine="34"/>
      <w:jc w:val="both"/>
      <w:outlineLvl w:val="3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3004"/>
    <w:rPr>
      <w:color w:val="1373B8"/>
      <w:u w:val="single"/>
    </w:rPr>
  </w:style>
  <w:style w:type="paragraph" w:styleId="a4">
    <w:name w:val="Normal (Web)"/>
    <w:basedOn w:val="a"/>
    <w:uiPriority w:val="99"/>
    <w:unhideWhenUsed/>
    <w:rsid w:val="007E3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7E3004"/>
    <w:rPr>
      <w:b/>
      <w:bCs/>
    </w:rPr>
  </w:style>
  <w:style w:type="paragraph" w:styleId="a6">
    <w:name w:val="List Paragraph"/>
    <w:basedOn w:val="a"/>
    <w:uiPriority w:val="34"/>
    <w:qFormat/>
    <w:rsid w:val="00BE742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9148A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B10AA8"/>
    <w:rPr>
      <w:rFonts w:ascii="Times New Roman" w:eastAsia="Times New Roman" w:hAnsi="Times New Roman"/>
      <w:sz w:val="28"/>
      <w:szCs w:val="28"/>
      <w:lang w:val="x-none"/>
    </w:rPr>
  </w:style>
  <w:style w:type="table" w:styleId="a9">
    <w:name w:val="Table Grid"/>
    <w:basedOn w:val="a1"/>
    <w:uiPriority w:val="59"/>
    <w:rsid w:val="00A21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3400C6"/>
    <w:pPr>
      <w:autoSpaceDE w:val="0"/>
      <w:autoSpaceDN w:val="0"/>
      <w:adjustRightInd w:val="0"/>
    </w:pPr>
    <w:rPr>
      <w:rFonts w:ascii="Times New Roman" w:eastAsia="Times New Roman" w:hAnsi="Times New Roman"/>
      <w:sz w:val="12"/>
      <w:szCs w:val="12"/>
      <w:lang w:eastAsia="en-US"/>
    </w:rPr>
  </w:style>
  <w:style w:type="paragraph" w:styleId="aa">
    <w:name w:val="header"/>
    <w:basedOn w:val="a"/>
    <w:link w:val="ab"/>
    <w:uiPriority w:val="99"/>
    <w:unhideWhenUsed/>
    <w:rsid w:val="00D0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27A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0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27AF"/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C64EFF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3B7A2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"/>
    <w:basedOn w:val="a"/>
    <w:rsid w:val="00F12FAF"/>
    <w:pPr>
      <w:spacing w:before="4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table" w:customStyle="1" w:styleId="2">
    <w:name w:val="Сетка таблицы2"/>
    <w:basedOn w:val="a1"/>
    <w:next w:val="a9"/>
    <w:uiPriority w:val="59"/>
    <w:rsid w:val="006066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rsid w:val="004F334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4F3341"/>
    <w:rPr>
      <w:rFonts w:ascii="Times New Roman" w:eastAsia="Times New Roman" w:hAnsi="Times New Roman"/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78302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83025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83025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8302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8302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0656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3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00957">
                                      <w:marLeft w:val="337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01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2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63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50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26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63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FF77B-F753-4B30-AFA9-9FA2F8A7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14320</CharactersWithSpaces>
  <SharedDoc>false</SharedDoc>
  <HLinks>
    <vt:vector size="18" baseType="variant">
      <vt:variant>
        <vt:i4>3866657</vt:i4>
      </vt:variant>
      <vt:variant>
        <vt:i4>6</vt:i4>
      </vt:variant>
      <vt:variant>
        <vt:i4>0</vt:i4>
      </vt:variant>
      <vt:variant>
        <vt:i4>5</vt:i4>
      </vt:variant>
      <vt:variant>
        <vt:lpwstr>http://invest.novo-sibirsk.ru/articles/Konkurs/</vt:lpwstr>
      </vt:variant>
      <vt:variant>
        <vt:lpwstr/>
      </vt:variant>
      <vt:variant>
        <vt:i4>3866657</vt:i4>
      </vt:variant>
      <vt:variant>
        <vt:i4>3</vt:i4>
      </vt:variant>
      <vt:variant>
        <vt:i4>0</vt:i4>
      </vt:variant>
      <vt:variant>
        <vt:i4>5</vt:i4>
      </vt:variant>
      <vt:variant>
        <vt:lpwstr>http://invest.novo-sibirsk.ru/articles/Konkurs/</vt:lpwstr>
      </vt:variant>
      <vt:variant>
        <vt:lpwstr/>
      </vt:variant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Шендро Денис Игоревич</dc:creator>
  <cp:lastModifiedBy>Ямалова Камилла Идрисовна</cp:lastModifiedBy>
  <cp:revision>10</cp:revision>
  <cp:lastPrinted>2023-05-15T04:43:00Z</cp:lastPrinted>
  <dcterms:created xsi:type="dcterms:W3CDTF">2023-05-19T09:01:00Z</dcterms:created>
  <dcterms:modified xsi:type="dcterms:W3CDTF">2023-06-06T07:22:00Z</dcterms:modified>
</cp:coreProperties>
</file>