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7BA37" w14:textId="77777777" w:rsidR="00581370" w:rsidRPr="000F5B56" w:rsidRDefault="00581370" w:rsidP="00581370">
      <w:pPr>
        <w:spacing w:after="0"/>
        <w:ind w:right="478"/>
      </w:pPr>
      <w:bookmarkStart w:id="0" w:name="_Hlk126225492"/>
      <w:bookmarkEnd w:id="0"/>
    </w:p>
    <w:p w14:paraId="3A1F9D4F" w14:textId="77777777" w:rsidR="00581370" w:rsidRDefault="00581370" w:rsidP="00581370">
      <w:pPr>
        <w:spacing w:after="0"/>
        <w:ind w:right="478"/>
        <w:jc w:val="right"/>
      </w:pPr>
    </w:p>
    <w:p w14:paraId="69E2A48E" w14:textId="77777777" w:rsidR="00581370" w:rsidRDefault="00581370" w:rsidP="00581370">
      <w:pPr>
        <w:spacing w:after="0"/>
        <w:ind w:right="478"/>
        <w:jc w:val="right"/>
      </w:pPr>
    </w:p>
    <w:p w14:paraId="36CFD904" w14:textId="77777777" w:rsidR="00581370" w:rsidRDefault="00581370" w:rsidP="00581370">
      <w:pPr>
        <w:spacing w:after="0"/>
        <w:ind w:right="478"/>
        <w:jc w:val="right"/>
      </w:pPr>
    </w:p>
    <w:p w14:paraId="5EC54AD7" w14:textId="77777777" w:rsidR="00581370" w:rsidRDefault="00581370" w:rsidP="00581370">
      <w:pPr>
        <w:spacing w:after="0"/>
        <w:ind w:right="478"/>
        <w:jc w:val="right"/>
      </w:pPr>
    </w:p>
    <w:p w14:paraId="51D4F285" w14:textId="77777777" w:rsidR="00581370" w:rsidRDefault="00581370" w:rsidP="00581370">
      <w:pPr>
        <w:spacing w:after="0"/>
        <w:ind w:right="478"/>
        <w:jc w:val="right"/>
      </w:pPr>
    </w:p>
    <w:p w14:paraId="7168BF0A" w14:textId="77777777" w:rsidR="00581370" w:rsidRDefault="00581370" w:rsidP="00581370">
      <w:pPr>
        <w:spacing w:after="0"/>
        <w:ind w:right="478"/>
        <w:jc w:val="right"/>
      </w:pPr>
    </w:p>
    <w:p w14:paraId="5A75E3F5" w14:textId="77777777" w:rsidR="00581370" w:rsidRDefault="00581370" w:rsidP="00581370">
      <w:pPr>
        <w:spacing w:after="0"/>
        <w:ind w:right="478"/>
        <w:jc w:val="right"/>
      </w:pPr>
    </w:p>
    <w:p w14:paraId="77B71B9F" w14:textId="77777777" w:rsidR="00581370" w:rsidRDefault="00581370" w:rsidP="00581370">
      <w:pPr>
        <w:spacing w:after="0"/>
        <w:ind w:right="478"/>
        <w:jc w:val="right"/>
      </w:pPr>
    </w:p>
    <w:p w14:paraId="46AB9900" w14:textId="77777777" w:rsidR="00581370" w:rsidRDefault="00581370" w:rsidP="00581370">
      <w:pPr>
        <w:spacing w:after="0" w:line="278" w:lineRule="auto"/>
        <w:ind w:right="1761"/>
      </w:pPr>
    </w:p>
    <w:p w14:paraId="401960C1" w14:textId="77777777" w:rsidR="00581370" w:rsidRDefault="00581370" w:rsidP="00581370">
      <w:pPr>
        <w:spacing w:after="115" w:line="278" w:lineRule="auto"/>
        <w:jc w:val="center"/>
      </w:pPr>
    </w:p>
    <w:p w14:paraId="28A19818" w14:textId="77777777" w:rsidR="00581370" w:rsidRDefault="00581370" w:rsidP="00581370">
      <w:pPr>
        <w:spacing w:after="115" w:line="278" w:lineRule="auto"/>
        <w:jc w:val="center"/>
      </w:pPr>
    </w:p>
    <w:p w14:paraId="5A548B3D" w14:textId="77777777" w:rsidR="00581370" w:rsidRPr="0071632D" w:rsidRDefault="00581370" w:rsidP="00581370">
      <w:pPr>
        <w:pStyle w:val="a5"/>
        <w:pBdr>
          <w:bottom w:val="single" w:sz="12" w:space="5" w:color="auto"/>
        </w:pBdr>
        <w:rPr>
          <w:b w:val="0"/>
          <w:sz w:val="24"/>
        </w:rPr>
      </w:pPr>
      <w:r>
        <w:rPr>
          <w:b w:val="0"/>
          <w:sz w:val="24"/>
        </w:rPr>
        <w:t>ГИС Новосибирской области «Автоматизированная информационная система управления процессами оказания мер государственной (муниципальной) поддержки»</w:t>
      </w:r>
    </w:p>
    <w:p w14:paraId="786E77AD" w14:textId="77777777" w:rsidR="00581370" w:rsidRDefault="00581370" w:rsidP="00581370">
      <w:pPr>
        <w:spacing w:after="0" w:line="280" w:lineRule="auto"/>
        <w:ind w:right="58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РУКОВОДСТВО ПОЛЬЗОВАТЕЛЯ</w:t>
      </w:r>
      <w:r>
        <w:rPr>
          <w:rFonts w:ascii="Times New Roman" w:hAnsi="Times New Roman" w:cs="Times New Roman"/>
          <w:b/>
          <w:sz w:val="36"/>
          <w:szCs w:val="36"/>
        </w:rPr>
        <w:br/>
        <w:t>с ролью «Заявитель»</w:t>
      </w:r>
    </w:p>
    <w:p w14:paraId="40F223DB" w14:textId="77777777" w:rsidR="00581370" w:rsidRDefault="00581370" w:rsidP="00581370">
      <w:pPr>
        <w:spacing w:after="0" w:line="280" w:lineRule="auto"/>
        <w:ind w:right="58"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45653B7" w14:textId="77777777" w:rsidR="00581370" w:rsidRPr="00C676A6" w:rsidRDefault="00581370" w:rsidP="00581370">
      <w:pPr>
        <w:spacing w:after="0" w:line="280" w:lineRule="auto"/>
        <w:ind w:right="58"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143790887"/>
      <w:r w:rsidRPr="00C676A6">
        <w:rPr>
          <w:rFonts w:ascii="Times New Roman" w:hAnsi="Times New Roman" w:cs="Times New Roman"/>
          <w:sz w:val="24"/>
          <w:szCs w:val="24"/>
        </w:rPr>
        <w:t>для меры государственной поддержки:</w:t>
      </w:r>
    </w:p>
    <w:p w14:paraId="1ED64E14" w14:textId="59BBA058" w:rsidR="00581370" w:rsidRPr="00C676A6" w:rsidRDefault="00581370" w:rsidP="00581370">
      <w:pPr>
        <w:spacing w:after="0" w:line="280" w:lineRule="auto"/>
        <w:ind w:right="58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676A6">
        <w:rPr>
          <w:rFonts w:ascii="Times New Roman" w:hAnsi="Times New Roman" w:cs="Times New Roman"/>
          <w:sz w:val="24"/>
          <w:szCs w:val="24"/>
        </w:rPr>
        <w:t xml:space="preserve"> «</w:t>
      </w:r>
      <w:r w:rsidR="000C7391">
        <w:rPr>
          <w:rFonts w:ascii="Times New Roman" w:hAnsi="Times New Roman" w:cs="Times New Roman"/>
          <w:sz w:val="24"/>
          <w:szCs w:val="24"/>
        </w:rPr>
        <w:t>П</w:t>
      </w:r>
      <w:r w:rsidRPr="00581370">
        <w:rPr>
          <w:rFonts w:ascii="Times New Roman" w:hAnsi="Times New Roman" w:cs="Times New Roman"/>
          <w:sz w:val="24"/>
          <w:szCs w:val="24"/>
        </w:rPr>
        <w:t>редоставление грантов в форме субсидий по результатам региональных конкурсов фундаментальных научных исследований и поисковых научных исследований, проводимых Российским научным фондом и Новосибирской областью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1E7E0A64" w14:textId="77777777" w:rsidR="00581370" w:rsidRDefault="00581370" w:rsidP="00581370">
      <w:pPr>
        <w:spacing w:after="0" w:line="280" w:lineRule="auto"/>
        <w:ind w:right="58" w:firstLine="567"/>
        <w:jc w:val="center"/>
        <w:rPr>
          <w:rFonts w:ascii="Times New Roman" w:hAnsi="Times New Roman" w:cs="Times New Roman"/>
          <w:sz w:val="52"/>
        </w:rPr>
      </w:pPr>
    </w:p>
    <w:bookmarkEnd w:id="1"/>
    <w:p w14:paraId="64616FD9" w14:textId="77777777" w:rsidR="00581370" w:rsidRDefault="00581370" w:rsidP="00581370">
      <w:pPr>
        <w:spacing w:after="0" w:line="280" w:lineRule="auto"/>
        <w:ind w:right="58" w:firstLine="567"/>
        <w:jc w:val="center"/>
        <w:rPr>
          <w:rFonts w:ascii="Times New Roman" w:hAnsi="Times New Roman" w:cs="Times New Roman"/>
          <w:sz w:val="52"/>
        </w:rPr>
      </w:pPr>
    </w:p>
    <w:p w14:paraId="090CC9A7" w14:textId="77777777" w:rsidR="00581370" w:rsidRDefault="00581370" w:rsidP="00581370">
      <w:pPr>
        <w:spacing w:after="0" w:line="280" w:lineRule="auto"/>
        <w:ind w:right="1761"/>
      </w:pPr>
    </w:p>
    <w:p w14:paraId="4AA0BBC6" w14:textId="77777777" w:rsidR="00581370" w:rsidRDefault="00581370" w:rsidP="00581370">
      <w:pPr>
        <w:spacing w:after="0" w:line="280" w:lineRule="auto"/>
        <w:ind w:firstLine="567"/>
        <w:jc w:val="center"/>
      </w:pPr>
    </w:p>
    <w:p w14:paraId="135065F0" w14:textId="77777777" w:rsidR="00581370" w:rsidRDefault="00581370" w:rsidP="00581370">
      <w:pPr>
        <w:spacing w:after="0" w:line="280" w:lineRule="auto"/>
        <w:ind w:firstLine="567"/>
        <w:jc w:val="center"/>
      </w:pPr>
    </w:p>
    <w:p w14:paraId="0E6354D9" w14:textId="77777777" w:rsidR="00581370" w:rsidRDefault="00581370" w:rsidP="00581370">
      <w:pPr>
        <w:spacing w:after="0" w:line="280" w:lineRule="auto"/>
        <w:ind w:firstLine="567"/>
        <w:jc w:val="center"/>
      </w:pPr>
    </w:p>
    <w:p w14:paraId="13BAC634" w14:textId="09FB8325" w:rsidR="00581370" w:rsidRPr="005F3D7C" w:rsidRDefault="00581370" w:rsidP="00581370">
      <w:pPr>
        <w:jc w:val="center"/>
        <w:rPr>
          <w:rFonts w:ascii="Times New Roman" w:hAnsi="Times New Roman" w:cs="Times New Roman"/>
          <w:sz w:val="24"/>
          <w:szCs w:val="28"/>
        </w:rPr>
      </w:pPr>
      <w:r w:rsidRPr="005F3D7C">
        <w:rPr>
          <w:rFonts w:ascii="Times New Roman" w:hAnsi="Times New Roman" w:cs="Times New Roman"/>
          <w:sz w:val="24"/>
          <w:szCs w:val="28"/>
        </w:rPr>
        <w:t>Версия 1.</w:t>
      </w:r>
      <w:r w:rsidR="00EF6665">
        <w:rPr>
          <w:rFonts w:ascii="Times New Roman" w:hAnsi="Times New Roman" w:cs="Times New Roman"/>
          <w:sz w:val="24"/>
          <w:szCs w:val="28"/>
        </w:rPr>
        <w:t>1</w:t>
      </w:r>
      <w:r w:rsidRPr="005F3D7C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7F52634C" w14:textId="2509FC2A" w:rsidR="00581370" w:rsidRDefault="00581370" w:rsidP="00581370">
      <w:pPr>
        <w:jc w:val="center"/>
        <w:rPr>
          <w:rFonts w:ascii="Times New Roman" w:hAnsi="Times New Roman" w:cs="Times New Roman"/>
          <w:sz w:val="24"/>
          <w:szCs w:val="28"/>
        </w:rPr>
      </w:pPr>
      <w:r w:rsidRPr="00184775">
        <w:rPr>
          <w:rFonts w:ascii="Times New Roman" w:hAnsi="Times New Roman" w:cs="Times New Roman"/>
          <w:sz w:val="24"/>
          <w:szCs w:val="28"/>
        </w:rPr>
        <w:t xml:space="preserve">На </w:t>
      </w:r>
      <w:r w:rsidR="008E13F0">
        <w:rPr>
          <w:rFonts w:ascii="Times New Roman" w:hAnsi="Times New Roman" w:cs="Times New Roman"/>
          <w:sz w:val="24"/>
          <w:szCs w:val="28"/>
        </w:rPr>
        <w:t>3</w:t>
      </w:r>
      <w:r w:rsidR="00ED0A8C">
        <w:rPr>
          <w:rFonts w:ascii="Times New Roman" w:hAnsi="Times New Roman" w:cs="Times New Roman"/>
          <w:sz w:val="24"/>
          <w:szCs w:val="28"/>
        </w:rPr>
        <w:t>8</w:t>
      </w:r>
      <w:r w:rsidRPr="00184775">
        <w:rPr>
          <w:rFonts w:ascii="Times New Roman" w:hAnsi="Times New Roman" w:cs="Times New Roman"/>
          <w:sz w:val="24"/>
          <w:szCs w:val="28"/>
        </w:rPr>
        <w:t xml:space="preserve"> лист</w:t>
      </w:r>
      <w:r>
        <w:rPr>
          <w:rFonts w:ascii="Times New Roman" w:hAnsi="Times New Roman" w:cs="Times New Roman"/>
          <w:sz w:val="24"/>
          <w:szCs w:val="28"/>
        </w:rPr>
        <w:t>ах</w:t>
      </w:r>
    </w:p>
    <w:p w14:paraId="16B85379" w14:textId="77777777" w:rsidR="00581370" w:rsidRDefault="00581370" w:rsidP="00581370">
      <w:pPr>
        <w:rPr>
          <w:rFonts w:ascii="Times New Roman" w:hAnsi="Times New Roman" w:cs="Times New Roman"/>
          <w:sz w:val="28"/>
          <w:szCs w:val="28"/>
        </w:rPr>
      </w:pPr>
    </w:p>
    <w:p w14:paraId="3866FBFC" w14:textId="77777777" w:rsidR="00581370" w:rsidRDefault="00581370" w:rsidP="00581370">
      <w:pPr>
        <w:rPr>
          <w:rFonts w:ascii="Times New Roman" w:hAnsi="Times New Roman" w:cs="Times New Roman"/>
          <w:sz w:val="28"/>
          <w:szCs w:val="28"/>
        </w:rPr>
      </w:pPr>
    </w:p>
    <w:p w14:paraId="61DDC0C5" w14:textId="77777777" w:rsidR="00581370" w:rsidRDefault="00581370" w:rsidP="00581370">
      <w:pPr>
        <w:rPr>
          <w:rFonts w:ascii="Times New Roman" w:hAnsi="Times New Roman" w:cs="Times New Roman"/>
          <w:sz w:val="28"/>
          <w:szCs w:val="28"/>
        </w:rPr>
      </w:pPr>
    </w:p>
    <w:p w14:paraId="151A008E" w14:textId="77777777" w:rsidR="00581370" w:rsidRDefault="00581370" w:rsidP="00581370">
      <w:pPr>
        <w:rPr>
          <w:rFonts w:ascii="Times New Roman" w:hAnsi="Times New Roman" w:cs="Times New Roman"/>
          <w:sz w:val="28"/>
          <w:szCs w:val="28"/>
        </w:rPr>
      </w:pPr>
    </w:p>
    <w:p w14:paraId="244660B3" w14:textId="77777777" w:rsidR="008A2E57" w:rsidRDefault="008A2E57" w:rsidP="00581370">
      <w:pPr>
        <w:rPr>
          <w:rFonts w:ascii="Times New Roman" w:hAnsi="Times New Roman" w:cs="Times New Roman"/>
          <w:sz w:val="28"/>
          <w:szCs w:val="28"/>
        </w:rPr>
      </w:pPr>
    </w:p>
    <w:p w14:paraId="46219A54" w14:textId="77777777" w:rsidR="00581370" w:rsidRDefault="00581370" w:rsidP="00581370">
      <w:pPr>
        <w:rPr>
          <w:rFonts w:ascii="Times New Roman" w:hAnsi="Times New Roman" w:cs="Times New Roman"/>
          <w:sz w:val="28"/>
          <w:szCs w:val="28"/>
        </w:rPr>
      </w:pPr>
    </w:p>
    <w:p w14:paraId="41FA221A" w14:textId="4142EE4F" w:rsidR="00933F14" w:rsidRDefault="00811D28" w:rsidP="0058137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Новосибирск, 2024</w:t>
      </w:r>
    </w:p>
    <w:p w14:paraId="55039780" w14:textId="05D7DCE6" w:rsidR="00581370" w:rsidRDefault="00581370" w:rsidP="00581370">
      <w:pPr>
        <w:jc w:val="center"/>
        <w:rPr>
          <w:rFonts w:ascii="Times New Roman" w:hAnsi="Times New Roman" w:cs="Times New Roman"/>
          <w:sz w:val="24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894613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D32AC2" w14:textId="095D45F6" w:rsidR="00581370" w:rsidRPr="00191735" w:rsidRDefault="00581370" w:rsidP="00E3536B">
          <w:pPr>
            <w:pStyle w:val="a6"/>
            <w:spacing w:before="0" w:line="360" w:lineRule="auto"/>
            <w:rPr>
              <w:rFonts w:ascii="Times New Roman" w:hAnsi="Times New Roman" w:cs="Times New Roman"/>
              <w:b/>
              <w:color w:val="auto"/>
              <w:sz w:val="22"/>
              <w:szCs w:val="22"/>
            </w:rPr>
          </w:pPr>
          <w:r w:rsidRPr="00191735">
            <w:rPr>
              <w:rFonts w:ascii="Times New Roman" w:hAnsi="Times New Roman" w:cs="Times New Roman"/>
              <w:b/>
              <w:color w:val="auto"/>
              <w:sz w:val="22"/>
              <w:szCs w:val="22"/>
            </w:rPr>
            <w:t>ОГЛАВЛЕНИЕ</w:t>
          </w:r>
        </w:p>
        <w:p w14:paraId="6C8C5812" w14:textId="566A0C37" w:rsidR="00191735" w:rsidRPr="00191735" w:rsidRDefault="00581370">
          <w:pPr>
            <w:pStyle w:val="14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191735">
            <w:rPr>
              <w:rFonts w:ascii="Times New Roman" w:hAnsi="Times New Roman" w:cs="Times New Roman"/>
              <w:b/>
              <w:bCs/>
            </w:rPr>
            <w:fldChar w:fldCharType="begin"/>
          </w:r>
          <w:r w:rsidRPr="00191735">
            <w:rPr>
              <w:rFonts w:ascii="Times New Roman" w:hAnsi="Times New Roman" w:cs="Times New Roman"/>
              <w:b/>
              <w:bCs/>
            </w:rPr>
            <w:instrText xml:space="preserve"> TOC \o "1-3" \h \z \u </w:instrText>
          </w:r>
          <w:r w:rsidRPr="00191735">
            <w:rPr>
              <w:rFonts w:ascii="Times New Roman" w:hAnsi="Times New Roman" w:cs="Times New Roman"/>
              <w:b/>
              <w:bCs/>
            </w:rPr>
            <w:fldChar w:fldCharType="separate"/>
          </w:r>
          <w:hyperlink w:anchor="_Toc176792321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Краткое содержание изменений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_Toc176792321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F1BAB6A" w14:textId="6354EE4E" w:rsidR="00191735" w:rsidRPr="00191735" w:rsidRDefault="00F6341D">
          <w:pPr>
            <w:pStyle w:val="14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22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1 Начало работы в системе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_Toc176792322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38BEB88" w14:textId="75C9D1E5" w:rsidR="00191735" w:rsidRPr="00191735" w:rsidRDefault="00F63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23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1.1 Авторизация в Системе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_Toc176792323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9D79B11" w14:textId="42BAC191" w:rsidR="00191735" w:rsidRPr="00191735" w:rsidRDefault="00F63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24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1.2 Настройка личного кабинета пользователя в Системе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_Toc176792324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64D324" w14:textId="00D75835" w:rsidR="00191735" w:rsidRPr="00191735" w:rsidRDefault="00F63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25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1.3 Раздел «Мои заявления»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_Toc176792325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A04B823" w14:textId="42006A8D" w:rsidR="00191735" w:rsidRPr="00191735" w:rsidRDefault="00F63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26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1.4 Реестр уведомлений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_Toc176792326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218E910" w14:textId="69BC7D09" w:rsidR="00191735" w:rsidRPr="00191735" w:rsidRDefault="00F63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27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1.5 Работа в реестре уведомлений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_Toc176792327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B1D630" w14:textId="5D5AAF04" w:rsidR="00191735" w:rsidRPr="00191735" w:rsidRDefault="00F6341D">
          <w:pPr>
            <w:pStyle w:val="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28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1.5.1 Прочтение уведомлений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_Toc176792328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172E54D" w14:textId="752BFD6B" w:rsidR="00191735" w:rsidRPr="00191735" w:rsidRDefault="00F6341D">
          <w:pPr>
            <w:pStyle w:val="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29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1.5.2 Удаление уведомлений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_Toc176792329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D38A19" w14:textId="622981A3" w:rsidR="00191735" w:rsidRPr="00191735" w:rsidRDefault="00F6341D">
          <w:pPr>
            <w:pStyle w:val="14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30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2 Подача заявки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_Toc176792330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165B3BB" w14:textId="6F848A58" w:rsidR="00191735" w:rsidRPr="00191735" w:rsidRDefault="00F63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31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2.1 Вкладка «Информация об организации – заявителе»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_Toc176792331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5ACCDD3" w14:textId="4F7A7B57" w:rsidR="00191735" w:rsidRPr="00191735" w:rsidRDefault="00F63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32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2.2 Сохранение заявки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_Toc176792332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160D6AB" w14:textId="7B923BAA" w:rsidR="00191735" w:rsidRPr="00191735" w:rsidRDefault="00F63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33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2.3 Вкладка «Информация о координаторе РНФ»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_Toc176792333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B183A35" w14:textId="65E89D1D" w:rsidR="00191735" w:rsidRPr="00191735" w:rsidRDefault="00F63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34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2.4 Вкладка «Информация о руководителе научного коллектива»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_Toc176792334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B7DE629" w14:textId="2384B50C" w:rsidR="00191735" w:rsidRPr="00191735" w:rsidRDefault="00F63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35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2.5 Вкладка «Информация о проекте»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_Toc176792335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7F383BF" w14:textId="58FE4EC4" w:rsidR="00191735" w:rsidRPr="00191735" w:rsidRDefault="00F63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36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2.6 Вкладка «Подтверждения»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_Toc176792336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411E97C" w14:textId="365365FA" w:rsidR="00191735" w:rsidRPr="00191735" w:rsidRDefault="00F63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37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2.7 Вкладка «Документы»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_Toc176792337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E37359A" w14:textId="688B5C25" w:rsidR="00191735" w:rsidRPr="00191735" w:rsidRDefault="00F63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38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2.8 Отправка заявки в министерство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_Toc176792338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7104304" w14:textId="7C35B857" w:rsidR="00191735" w:rsidRPr="00191735" w:rsidRDefault="00F6341D">
          <w:pPr>
            <w:pStyle w:val="14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39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3 Доработка заявки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_Toc176792339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5E7C3DA" w14:textId="440EC7D4" w:rsidR="00191735" w:rsidRPr="00191735" w:rsidRDefault="00F63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40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3.1 Уведомление о доработке заявки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_Toc176792340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513C0A" w14:textId="07A3BA9A" w:rsidR="00191735" w:rsidRPr="00191735" w:rsidRDefault="00F63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41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3.2 Доработка заявки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_Toc176792341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2792E2B" w14:textId="45FA5A8A" w:rsidR="00191735" w:rsidRPr="00191735" w:rsidRDefault="00F6341D">
          <w:pPr>
            <w:pStyle w:val="14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42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4 Отзыв заявки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_Toc176792342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DECD5A0" w14:textId="3AEC84A1" w:rsidR="00191735" w:rsidRPr="00191735" w:rsidRDefault="00F6341D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6792343" w:history="1">
            <w:r w:rsidR="00191735" w:rsidRPr="00191735">
              <w:rPr>
                <w:rStyle w:val="ac"/>
                <w:rFonts w:ascii="Times New Roman" w:hAnsi="Times New Roman" w:cs="Times New Roman"/>
                <w:noProof/>
              </w:rPr>
              <w:t>4.1 Отзыв заявки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instrText xml:space="preserve"> PAGEREF _Toc176792343 \h </w:instrTex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A8C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191735" w:rsidRPr="0019173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01C2734" w14:textId="2B0EA994" w:rsidR="00581370" w:rsidRDefault="00581370" w:rsidP="00E3536B">
          <w:pPr>
            <w:spacing w:after="0" w:line="360" w:lineRule="auto"/>
          </w:pPr>
          <w:r w:rsidRPr="00191735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45421D66" w14:textId="0F2BD97C" w:rsidR="00581370" w:rsidRDefault="00581370" w:rsidP="00581370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59D5C4AE" w14:textId="78E71A14" w:rsidR="00581370" w:rsidRDefault="00581370" w:rsidP="00191735">
      <w:pPr>
        <w:rPr>
          <w:rFonts w:ascii="Times New Roman" w:hAnsi="Times New Roman" w:cs="Times New Roman"/>
          <w:sz w:val="24"/>
          <w:szCs w:val="28"/>
        </w:rPr>
      </w:pPr>
    </w:p>
    <w:p w14:paraId="29BFE980" w14:textId="77777777" w:rsidR="00581370" w:rsidRDefault="00581370" w:rsidP="00581370">
      <w:pPr>
        <w:pStyle w:val="1"/>
        <w:numPr>
          <w:ilvl w:val="0"/>
          <w:numId w:val="0"/>
        </w:numPr>
        <w:ind w:left="851"/>
      </w:pPr>
      <w:bookmarkStart w:id="2" w:name="_Toc126332513"/>
      <w:bookmarkStart w:id="3" w:name="_Toc132012180"/>
      <w:bookmarkStart w:id="4" w:name="_Toc176792321"/>
      <w:r>
        <w:lastRenderedPageBreak/>
        <w:t>Краткое содержание изменений</w:t>
      </w:r>
      <w:bookmarkEnd w:id="2"/>
      <w:bookmarkEnd w:id="3"/>
      <w:bookmarkEnd w:id="4"/>
    </w:p>
    <w:p w14:paraId="426D8A1F" w14:textId="77777777" w:rsidR="00581370" w:rsidRPr="00033300" w:rsidRDefault="00581370" w:rsidP="00581370">
      <w:pPr>
        <w:pStyle w:val="a7"/>
        <w:ind w:firstLine="0"/>
      </w:pPr>
      <w:r>
        <w:t>Таблица 1 – Краткое содержание изменений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035"/>
        <w:gridCol w:w="1299"/>
        <w:gridCol w:w="7011"/>
      </w:tblGrid>
      <w:tr w:rsidR="00581370" w14:paraId="4FB44C2B" w14:textId="77777777" w:rsidTr="004965E1">
        <w:tc>
          <w:tcPr>
            <w:tcW w:w="554" w:type="pct"/>
          </w:tcPr>
          <w:p w14:paraId="7F58B10F" w14:textId="77777777" w:rsidR="00581370" w:rsidRDefault="00581370" w:rsidP="004965E1">
            <w:pPr>
              <w:pStyle w:val="aa"/>
              <w:rPr>
                <w:lang w:eastAsia="ru-RU"/>
              </w:rPr>
            </w:pPr>
            <w:r>
              <w:rPr>
                <w:lang w:eastAsia="ru-RU"/>
              </w:rPr>
              <w:t>Версия</w:t>
            </w:r>
          </w:p>
        </w:tc>
        <w:tc>
          <w:tcPr>
            <w:tcW w:w="695" w:type="pct"/>
          </w:tcPr>
          <w:p w14:paraId="088D7893" w14:textId="77777777" w:rsidR="00581370" w:rsidRDefault="00581370" w:rsidP="004965E1">
            <w:pPr>
              <w:pStyle w:val="aa"/>
              <w:rPr>
                <w:lang w:eastAsia="ru-RU"/>
              </w:rPr>
            </w:pPr>
            <w:r>
              <w:rPr>
                <w:lang w:eastAsia="ru-RU"/>
              </w:rPr>
              <w:t>Дата</w:t>
            </w:r>
          </w:p>
        </w:tc>
        <w:tc>
          <w:tcPr>
            <w:tcW w:w="3751" w:type="pct"/>
          </w:tcPr>
          <w:p w14:paraId="36575713" w14:textId="77777777" w:rsidR="00581370" w:rsidRPr="00E1127F" w:rsidRDefault="00581370" w:rsidP="004965E1">
            <w:pPr>
              <w:pStyle w:val="aa"/>
              <w:rPr>
                <w:lang w:val="en-US" w:eastAsia="ru-RU"/>
              </w:rPr>
            </w:pPr>
            <w:r>
              <w:rPr>
                <w:lang w:eastAsia="ru-RU"/>
              </w:rPr>
              <w:t>Изменения</w:t>
            </w:r>
          </w:p>
        </w:tc>
      </w:tr>
      <w:tr w:rsidR="00581370" w14:paraId="195D8E12" w14:textId="77777777" w:rsidTr="004965E1">
        <w:tc>
          <w:tcPr>
            <w:tcW w:w="554" w:type="pct"/>
          </w:tcPr>
          <w:p w14:paraId="52DAE669" w14:textId="77777777" w:rsidR="00581370" w:rsidRDefault="00581370" w:rsidP="004965E1">
            <w:pPr>
              <w:pStyle w:val="aa"/>
              <w:rPr>
                <w:lang w:eastAsia="ru-RU"/>
              </w:rPr>
            </w:pPr>
            <w:r>
              <w:rPr>
                <w:lang w:eastAsia="ru-RU"/>
              </w:rPr>
              <w:t>1.0</w:t>
            </w:r>
          </w:p>
        </w:tc>
        <w:tc>
          <w:tcPr>
            <w:tcW w:w="695" w:type="pct"/>
          </w:tcPr>
          <w:p w14:paraId="32C62D5A" w14:textId="65A63536" w:rsidR="00581370" w:rsidRDefault="008A2E57" w:rsidP="004965E1">
            <w:pPr>
              <w:pStyle w:val="aa"/>
              <w:rPr>
                <w:lang w:eastAsia="ru-RU"/>
              </w:rPr>
            </w:pPr>
            <w:r>
              <w:rPr>
                <w:lang w:eastAsia="ru-RU"/>
              </w:rPr>
              <w:t>24.08.2023</w:t>
            </w:r>
          </w:p>
        </w:tc>
        <w:tc>
          <w:tcPr>
            <w:tcW w:w="3751" w:type="pct"/>
          </w:tcPr>
          <w:p w14:paraId="77C69C0D" w14:textId="77777777" w:rsidR="00581370" w:rsidRDefault="00581370" w:rsidP="004965E1">
            <w:pPr>
              <w:pStyle w:val="aa"/>
              <w:rPr>
                <w:lang w:eastAsia="ru-RU"/>
              </w:rPr>
            </w:pPr>
            <w:r>
              <w:rPr>
                <w:lang w:eastAsia="ru-RU"/>
              </w:rPr>
              <w:t>Создание документа</w:t>
            </w:r>
          </w:p>
        </w:tc>
      </w:tr>
      <w:tr w:rsidR="003D743B" w14:paraId="6EFA2B2D" w14:textId="77777777" w:rsidTr="004965E1">
        <w:tc>
          <w:tcPr>
            <w:tcW w:w="554" w:type="pct"/>
          </w:tcPr>
          <w:p w14:paraId="7C35DC9A" w14:textId="6959D0D1" w:rsidR="003D743B" w:rsidRPr="003D743B" w:rsidRDefault="003D743B" w:rsidP="004965E1">
            <w:pPr>
              <w:pStyle w:val="aa"/>
              <w:rPr>
                <w:lang w:val="en-US" w:eastAsia="ru-RU"/>
              </w:rPr>
            </w:pPr>
            <w:r>
              <w:rPr>
                <w:lang w:val="en-US" w:eastAsia="ru-RU"/>
              </w:rPr>
              <w:t>1.1</w:t>
            </w:r>
          </w:p>
        </w:tc>
        <w:tc>
          <w:tcPr>
            <w:tcW w:w="695" w:type="pct"/>
          </w:tcPr>
          <w:p w14:paraId="395D0698" w14:textId="766705FE" w:rsidR="003D743B" w:rsidRPr="003D743B" w:rsidRDefault="003D743B" w:rsidP="004965E1">
            <w:pPr>
              <w:pStyle w:val="aa"/>
              <w:rPr>
                <w:lang w:val="en-US" w:eastAsia="ru-RU"/>
              </w:rPr>
            </w:pPr>
            <w:r>
              <w:rPr>
                <w:lang w:val="en-US" w:eastAsia="ru-RU"/>
              </w:rPr>
              <w:t>08.09.2024</w:t>
            </w:r>
          </w:p>
        </w:tc>
        <w:tc>
          <w:tcPr>
            <w:tcW w:w="3751" w:type="pct"/>
          </w:tcPr>
          <w:p w14:paraId="40D2B86E" w14:textId="30A762B4" w:rsidR="003D743B" w:rsidRPr="003D743B" w:rsidRDefault="003D743B" w:rsidP="004965E1">
            <w:pPr>
              <w:pStyle w:val="aa"/>
              <w:rPr>
                <w:lang w:eastAsia="ru-RU"/>
              </w:rPr>
            </w:pPr>
            <w:r>
              <w:rPr>
                <w:lang w:eastAsia="ru-RU"/>
              </w:rPr>
              <w:t>Редактирование документа</w:t>
            </w:r>
          </w:p>
        </w:tc>
      </w:tr>
    </w:tbl>
    <w:p w14:paraId="351FF905" w14:textId="77777777" w:rsidR="00581370" w:rsidRDefault="00581370" w:rsidP="00581370"/>
    <w:p w14:paraId="26A0FC4D" w14:textId="77777777" w:rsidR="00581370" w:rsidRPr="00815720" w:rsidRDefault="00581370" w:rsidP="00581370">
      <w:pPr>
        <w:rPr>
          <w:b/>
        </w:rPr>
      </w:pPr>
    </w:p>
    <w:p w14:paraId="0AE79F16" w14:textId="400FBF91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37350334" w14:textId="07C8C074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3B8BDE75" w14:textId="7FE210CE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1EABBB07" w14:textId="3D32CFB0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61566C1A" w14:textId="4B7E0121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3BFE271B" w14:textId="202F01AA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465F9BD7" w14:textId="5CEA7313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294D964A" w14:textId="208B6E6D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20180166" w14:textId="53FA6990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48B0AC67" w14:textId="3CD2C542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7CE646A5" w14:textId="293127B2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5DCCA5F6" w14:textId="0F07C774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387B74FF" w14:textId="73443BE4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1BBA9131" w14:textId="5F60C5E9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1E9575EE" w14:textId="66D9EFB8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51CE51E4" w14:textId="73286ED1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713043B4" w14:textId="63A2534A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6562244F" w14:textId="0117D028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09993FC3" w14:textId="572FDC47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62227D39" w14:textId="602AEBBE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69A2B169" w14:textId="217CFDBC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531EE10C" w14:textId="62AC7BB3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0E1262EA" w14:textId="72695929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4E8E75E6" w14:textId="4A4DEA12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2A19957F" w14:textId="328904A0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51CA7EF1" w14:textId="6074D4EA" w:rsidR="00581370" w:rsidRDefault="00581370" w:rsidP="00581370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15514C05" w14:textId="77777777" w:rsidR="00581370" w:rsidRDefault="00581370" w:rsidP="00581370">
      <w:pPr>
        <w:pStyle w:val="1"/>
      </w:pPr>
      <w:bookmarkStart w:id="5" w:name="_Toc132012181"/>
      <w:bookmarkStart w:id="6" w:name="_Toc176792322"/>
      <w:r>
        <w:lastRenderedPageBreak/>
        <w:t>Начало работы в системе</w:t>
      </w:r>
      <w:bookmarkEnd w:id="5"/>
      <w:bookmarkEnd w:id="6"/>
    </w:p>
    <w:p w14:paraId="6ADE0D44" w14:textId="77777777" w:rsidR="00581370" w:rsidRPr="00F06624" w:rsidRDefault="00581370" w:rsidP="00581370">
      <w:pPr>
        <w:pStyle w:val="11"/>
      </w:pPr>
      <w:bookmarkStart w:id="7" w:name="_Toc125999045"/>
      <w:bookmarkStart w:id="8" w:name="_Toc132012182"/>
      <w:bookmarkStart w:id="9" w:name="_Toc176792323"/>
      <w:r>
        <w:t>Авторизация в Системе</w:t>
      </w:r>
      <w:bookmarkEnd w:id="7"/>
      <w:bookmarkEnd w:id="8"/>
      <w:bookmarkEnd w:id="9"/>
    </w:p>
    <w:p w14:paraId="63AFE568" w14:textId="77777777" w:rsidR="00581370" w:rsidRDefault="00581370" w:rsidP="00581370">
      <w:pPr>
        <w:pStyle w:val="a7"/>
      </w:pPr>
      <w:bookmarkStart w:id="10" w:name="_Hlk124949793"/>
      <w:r>
        <w:t>В Системе используется авторизация через ЕСИА.</w:t>
      </w:r>
    </w:p>
    <w:p w14:paraId="6E00C2C9" w14:textId="77777777" w:rsidR="00581370" w:rsidRPr="00201276" w:rsidRDefault="00581370" w:rsidP="00581370">
      <w:pPr>
        <w:pStyle w:val="a7"/>
      </w:pPr>
      <w:r>
        <w:t xml:space="preserve">Откройте веб-браузер </w:t>
      </w:r>
      <w:bookmarkStart w:id="11" w:name="_Hlk130190442"/>
      <w:r>
        <w:t>(</w:t>
      </w:r>
      <w:r w:rsidRPr="00347A5C">
        <w:t xml:space="preserve">рекомендуется </w:t>
      </w:r>
      <w:proofErr w:type="spellStart"/>
      <w:r w:rsidRPr="00347A5C">
        <w:t>Яндекс.Браузер</w:t>
      </w:r>
      <w:proofErr w:type="spellEnd"/>
      <w:r w:rsidRPr="00347A5C">
        <w:t xml:space="preserve"> версии 21 и выше</w:t>
      </w:r>
      <w:r>
        <w:t xml:space="preserve">) и в адресной строке введите адрес, по которому осуществляется доступ к Системе (Рисунок 1.1). </w:t>
      </w:r>
    </w:p>
    <w:bookmarkEnd w:id="11"/>
    <w:p w14:paraId="2E3D8A76" w14:textId="77777777" w:rsidR="00581370" w:rsidRDefault="00581370" w:rsidP="00581370">
      <w:pPr>
        <w:pStyle w:val="a7"/>
        <w:rPr>
          <w:color w:val="0462C1"/>
        </w:rPr>
      </w:pPr>
      <w:r>
        <w:t>Система расположена по адресу:</w:t>
      </w:r>
      <w:r>
        <w:rPr>
          <w:rStyle w:val="ac"/>
        </w:rPr>
        <w:t xml:space="preserve"> </w:t>
      </w:r>
      <w:r w:rsidRPr="00151159">
        <w:rPr>
          <w:rStyle w:val="ac"/>
        </w:rPr>
        <w:t>https://gospoddergka.nso.ru/</w:t>
      </w:r>
      <w:r>
        <w:rPr>
          <w:color w:val="0462C1"/>
        </w:rPr>
        <w:t>.</w:t>
      </w:r>
    </w:p>
    <w:p w14:paraId="09F5AB02" w14:textId="77777777" w:rsidR="00581370" w:rsidRDefault="00581370" w:rsidP="00581370">
      <w:pPr>
        <w:pStyle w:val="a7"/>
        <w:keepNext/>
        <w:jc w:val="center"/>
      </w:pPr>
      <w:r>
        <w:rPr>
          <w:noProof/>
          <w:lang w:eastAsia="ru-RU"/>
        </w:rPr>
        <w:drawing>
          <wp:inline distT="0" distB="0" distL="0" distR="0" wp14:anchorId="02716FC6" wp14:editId="54D9AB5C">
            <wp:extent cx="2752725" cy="3524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E32E9" w14:textId="77777777" w:rsidR="00581370" w:rsidRDefault="00581370" w:rsidP="00581370">
      <w:pPr>
        <w:pStyle w:val="ad"/>
      </w:pPr>
      <w:r>
        <w:t>Рисунок 1.1 – Веб-адрес Системы</w:t>
      </w:r>
    </w:p>
    <w:p w14:paraId="25E3DD8D" w14:textId="77777777" w:rsidR="00581370" w:rsidRDefault="00581370" w:rsidP="00581370">
      <w:pPr>
        <w:pStyle w:val="a7"/>
      </w:pPr>
      <w:r>
        <w:t>После перехода по адресу откроется главная страница Системы.</w:t>
      </w:r>
      <w:bookmarkEnd w:id="10"/>
    </w:p>
    <w:p w14:paraId="31B739F3" w14:textId="77777777" w:rsidR="00581370" w:rsidRDefault="00581370" w:rsidP="00581370">
      <w:pPr>
        <w:pStyle w:val="a7"/>
      </w:pPr>
      <w:r>
        <w:t xml:space="preserve">Авторизация посредством ЕСИА доступна при нажатии кнопки «Войти» в правой верхней части экрана (Рисунок 1.2). </w:t>
      </w:r>
    </w:p>
    <w:p w14:paraId="5D36DCF1" w14:textId="77777777" w:rsidR="00581370" w:rsidRDefault="00581370" w:rsidP="00581370">
      <w:pPr>
        <w:pStyle w:val="a7"/>
      </w:pPr>
    </w:p>
    <w:p w14:paraId="1CC6F633" w14:textId="53C3AF25" w:rsidR="00581370" w:rsidRPr="00A84441" w:rsidRDefault="003D743B" w:rsidP="00581370">
      <w:pPr>
        <w:pStyle w:val="a7"/>
        <w:ind w:firstLine="0"/>
        <w:jc w:val="center"/>
        <w:rPr>
          <w:color w:val="0462C1"/>
        </w:rPr>
      </w:pPr>
      <w:r>
        <w:rPr>
          <w:noProof/>
          <w:lang w:eastAsia="ru-RU"/>
        </w:rPr>
        <w:drawing>
          <wp:inline distT="0" distB="0" distL="0" distR="0" wp14:anchorId="1522FEE1" wp14:editId="2812E1D3">
            <wp:extent cx="5940425" cy="15709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C48B" w14:textId="77777777" w:rsidR="00581370" w:rsidRDefault="00581370" w:rsidP="00581370">
      <w:pPr>
        <w:pStyle w:val="a"/>
        <w:numPr>
          <w:ilvl w:val="0"/>
          <w:numId w:val="0"/>
        </w:numPr>
      </w:pPr>
      <w:r>
        <w:t>Рисунок 1.2 – Авторизация посредством ЕСИА с помощью кнопки «Войти»</w:t>
      </w:r>
    </w:p>
    <w:p w14:paraId="7E83BCF1" w14:textId="77777777" w:rsidR="00581370" w:rsidRDefault="00581370" w:rsidP="00581370">
      <w:pPr>
        <w:pStyle w:val="a7"/>
      </w:pPr>
      <w:r>
        <w:t>В открывшемся модальном окне нажмите кнопку «Войти с помощью ЕСИА» (Рисунок 1.3).</w:t>
      </w:r>
    </w:p>
    <w:p w14:paraId="1EF46F73" w14:textId="134F0533" w:rsidR="00581370" w:rsidRDefault="003D743B" w:rsidP="00581370">
      <w:pPr>
        <w:pStyle w:val="a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598721A9" wp14:editId="453447EA">
            <wp:extent cx="1788124" cy="25527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7313" cy="25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5909" w14:textId="77777777" w:rsidR="00581370" w:rsidRDefault="00581370" w:rsidP="00581370">
      <w:pPr>
        <w:pStyle w:val="a"/>
        <w:numPr>
          <w:ilvl w:val="0"/>
          <w:numId w:val="0"/>
        </w:numPr>
      </w:pPr>
      <w:r>
        <w:t>Рисунок 1.3 – Авторизация посредством ЕСИА с помощью модального окна</w:t>
      </w:r>
    </w:p>
    <w:p w14:paraId="7EB861F7" w14:textId="77777777" w:rsidR="00581370" w:rsidRDefault="00581370" w:rsidP="00581370">
      <w:pPr>
        <w:pStyle w:val="a7"/>
      </w:pPr>
      <w:r>
        <w:lastRenderedPageBreak/>
        <w:t xml:space="preserve">Далее откроется модальное окно для ввода </w:t>
      </w:r>
      <w:proofErr w:type="spellStart"/>
      <w:r>
        <w:t>аутентификационных</w:t>
      </w:r>
      <w:proofErr w:type="spellEnd"/>
      <w:r>
        <w:t xml:space="preserve"> данных (телефон, почта или СНИЛС и пароль, используемый для входа на портал </w:t>
      </w:r>
      <w:hyperlink r:id="rId9" w:history="1">
        <w:r w:rsidRPr="009D22D9">
          <w:rPr>
            <w:rStyle w:val="ac"/>
          </w:rPr>
          <w:t>https://esia.gosuslugi.ru/</w:t>
        </w:r>
      </w:hyperlink>
      <w:r>
        <w:t>) (Рисунок 1.4).</w:t>
      </w:r>
    </w:p>
    <w:p w14:paraId="02934DAD" w14:textId="77777777" w:rsidR="00581370" w:rsidRDefault="00581370" w:rsidP="00581370">
      <w:pPr>
        <w:pStyle w:val="a7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3921C54" wp14:editId="2755AC2B">
            <wp:extent cx="2993366" cy="3338423"/>
            <wp:effectExtent l="0" t="0" r="0" b="0"/>
            <wp:docPr id="94" name="Рисунок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/>
                    <a:srcRect t="5348" b="5516"/>
                    <a:stretch/>
                  </pic:blipFill>
                  <pic:spPr bwMode="auto">
                    <a:xfrm>
                      <a:off x="0" y="0"/>
                      <a:ext cx="3004575" cy="335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78C95" w14:textId="77777777" w:rsidR="00581370" w:rsidRDefault="00581370" w:rsidP="00581370">
      <w:pPr>
        <w:pStyle w:val="a"/>
        <w:numPr>
          <w:ilvl w:val="0"/>
          <w:numId w:val="0"/>
        </w:numPr>
      </w:pPr>
      <w:r>
        <w:t>Рисунок 1.4 – Аутентификация посредством ЕСИА</w:t>
      </w:r>
    </w:p>
    <w:p w14:paraId="6A792CCF" w14:textId="2BBFFF0E" w:rsidR="00581370" w:rsidRDefault="00581370" w:rsidP="00581370">
      <w:pPr>
        <w:pStyle w:val="a"/>
        <w:numPr>
          <w:ilvl w:val="0"/>
          <w:numId w:val="0"/>
        </w:numPr>
        <w:jc w:val="both"/>
      </w:pPr>
      <w:r>
        <w:tab/>
        <w:t>После ввода данных пользователь будет аутентифицирован в системе под ролью «Заявитель».</w:t>
      </w:r>
    </w:p>
    <w:p w14:paraId="13AFB242" w14:textId="38E22FC9" w:rsidR="008B5868" w:rsidRDefault="008B5868" w:rsidP="008B5868">
      <w:pPr>
        <w:pStyle w:val="a7"/>
      </w:pPr>
      <w:r>
        <w:t>Авторизация в системе с помощью пары логин/пароль</w:t>
      </w:r>
      <w:r w:rsidR="00665C93">
        <w:t>.</w:t>
      </w:r>
    </w:p>
    <w:p w14:paraId="7FA894B9" w14:textId="15D62F4F" w:rsidR="00F21331" w:rsidRDefault="008B5868" w:rsidP="008B5868">
      <w:pPr>
        <w:pStyle w:val="a7"/>
      </w:pPr>
      <w:r>
        <w:t xml:space="preserve">Если у пользователя отсутствует </w:t>
      </w:r>
      <w:r w:rsidR="00665C93">
        <w:t>возможность авториз</w:t>
      </w:r>
      <w:r w:rsidR="00B720D2">
        <w:t>ации в системе с помощью ЕСИА</w:t>
      </w:r>
      <w:r>
        <w:t>, обратитесь в службу технической поддержки для создания логина и пароля для авторизации в системе.</w:t>
      </w:r>
    </w:p>
    <w:p w14:paraId="45B8FBA2" w14:textId="77777777" w:rsidR="00581370" w:rsidRDefault="00581370" w:rsidP="00581370">
      <w:pPr>
        <w:pStyle w:val="11"/>
      </w:pPr>
      <w:bookmarkStart w:id="12" w:name="_Toc132012183"/>
      <w:bookmarkStart w:id="13" w:name="_Toc176792324"/>
      <w:r>
        <w:t>Настройка личного кабинета пользователя в Системе</w:t>
      </w:r>
      <w:bookmarkEnd w:id="12"/>
      <w:bookmarkEnd w:id="13"/>
      <w:r>
        <w:t xml:space="preserve"> </w:t>
      </w:r>
    </w:p>
    <w:p w14:paraId="649A480C" w14:textId="77777777" w:rsidR="00581370" w:rsidRPr="00E06702" w:rsidRDefault="00581370" w:rsidP="00581370">
      <w:pPr>
        <w:pStyle w:val="a7"/>
        <w:rPr>
          <w:lang w:eastAsia="ru-RU"/>
        </w:rPr>
      </w:pPr>
      <w:r>
        <w:rPr>
          <w:lang w:eastAsia="ru-RU"/>
        </w:rPr>
        <w:t>Для просмотра и настройки личного кабинета необходимо после авторизации нажат иконку личного кабинета (Рисунок 1.5)</w:t>
      </w:r>
    </w:p>
    <w:p w14:paraId="0DCAD82B" w14:textId="1DCD631C" w:rsidR="00581370" w:rsidRDefault="003D743B" w:rsidP="00DA2620">
      <w:pPr>
        <w:spacing w:after="0" w:line="360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B5FE2DD" wp14:editId="678A79BD">
            <wp:extent cx="5940425" cy="16738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39B00" w14:textId="77777777" w:rsidR="00581370" w:rsidRDefault="00581370" w:rsidP="00DA2620">
      <w:pPr>
        <w:pStyle w:val="a7"/>
        <w:jc w:val="center"/>
        <w:rPr>
          <w:lang w:eastAsia="ru-RU"/>
        </w:rPr>
      </w:pPr>
      <w:r>
        <w:rPr>
          <w:lang w:eastAsia="ru-RU"/>
        </w:rPr>
        <w:t>Рисунок 1.5 – Иконка Личного кабинета</w:t>
      </w:r>
    </w:p>
    <w:p w14:paraId="05EE1D61" w14:textId="77777777" w:rsidR="00581370" w:rsidRDefault="00581370" w:rsidP="00581370">
      <w:pPr>
        <w:pStyle w:val="a7"/>
        <w:jc w:val="center"/>
        <w:rPr>
          <w:lang w:eastAsia="ru-RU"/>
        </w:rPr>
      </w:pPr>
    </w:p>
    <w:p w14:paraId="1AE9C591" w14:textId="4BDB1E66" w:rsidR="00581370" w:rsidRDefault="00581370" w:rsidP="00581370">
      <w:pPr>
        <w:pStyle w:val="a7"/>
      </w:pPr>
      <w:r w:rsidRPr="00E06702">
        <w:lastRenderedPageBreak/>
        <w:t>Для настройки и проверки данных в Личном кабинете выберите вкладку «Личные данные», а затем в поле «</w:t>
      </w:r>
      <w:r>
        <w:t>Текущая роль» выберите роль «Заявитель» (Рисунок 1.6) для возможности подачи заяв</w:t>
      </w:r>
      <w:r w:rsidR="00EA03A0">
        <w:t>ки</w:t>
      </w:r>
      <w:r>
        <w:t xml:space="preserve"> на предоставление государственной (муниципальной) меры поддержки. </w:t>
      </w:r>
    </w:p>
    <w:p w14:paraId="154D0F6A" w14:textId="7095E4C5" w:rsidR="00581370" w:rsidRDefault="003D743B" w:rsidP="00581370">
      <w:pPr>
        <w:pStyle w:val="a7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1763BCC" wp14:editId="6B3367E0">
            <wp:extent cx="5940425" cy="195135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510C7" w14:textId="00D300EC" w:rsidR="00581370" w:rsidRDefault="00581370" w:rsidP="00581370">
      <w:pPr>
        <w:pStyle w:val="a7"/>
        <w:ind w:firstLine="0"/>
        <w:jc w:val="center"/>
      </w:pPr>
      <w:r>
        <w:t xml:space="preserve">Рисунок 1.6 – Выбор роли в Личном кабинете </w:t>
      </w:r>
    </w:p>
    <w:p w14:paraId="1C664A17" w14:textId="29AC75FF" w:rsidR="00EA03A0" w:rsidRPr="00EA03A0" w:rsidRDefault="00EA03A0" w:rsidP="00EA03A0">
      <w:pPr>
        <w:pStyle w:val="11"/>
        <w:ind w:left="0"/>
      </w:pPr>
      <w:bookmarkStart w:id="14" w:name="_Toc176792325"/>
      <w:r>
        <w:t>Раздел «Мои заявления»</w:t>
      </w:r>
      <w:bookmarkEnd w:id="14"/>
    </w:p>
    <w:p w14:paraId="1B350D01" w14:textId="4AE03E43" w:rsidR="00EA03A0" w:rsidRDefault="00EA03A0" w:rsidP="00EA03A0">
      <w:pPr>
        <w:pStyle w:val="a7"/>
        <w:rPr>
          <w:lang w:eastAsia="ru-RU"/>
        </w:rPr>
      </w:pPr>
      <w:r>
        <w:t xml:space="preserve">Для пользователя в личном кабинете доступен раздел «Мои заявления», в котором хранится список заявок, которые создал пользователь. Для перехода в раздел «Мои заявления» нажмите на графический элемент «Человек» </w:t>
      </w:r>
      <w:r>
        <w:rPr>
          <w:lang w:eastAsia="ru-RU"/>
        </w:rPr>
        <w:t>(Рисунок 1.7).</w:t>
      </w:r>
    </w:p>
    <w:p w14:paraId="5D409F20" w14:textId="77777777" w:rsidR="00EA03A0" w:rsidRDefault="00EA03A0" w:rsidP="00EA03A0">
      <w:pPr>
        <w:pStyle w:val="a7"/>
        <w:rPr>
          <w:lang w:eastAsia="ru-RU"/>
        </w:rPr>
      </w:pPr>
    </w:p>
    <w:p w14:paraId="13257E92" w14:textId="77777777" w:rsidR="00EA03A0" w:rsidRDefault="00EA03A0" w:rsidP="00EA03A0">
      <w:pPr>
        <w:pStyle w:val="a7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CF7A974" wp14:editId="442CC625">
            <wp:extent cx="4033353" cy="1752600"/>
            <wp:effectExtent l="0" t="0" r="571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7885" cy="178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07568C1" w14:textId="04F2395B" w:rsidR="00EA03A0" w:rsidRDefault="00EA03A0" w:rsidP="00EA03A0">
      <w:pPr>
        <w:pStyle w:val="a"/>
        <w:numPr>
          <w:ilvl w:val="0"/>
          <w:numId w:val="0"/>
        </w:numPr>
      </w:pPr>
      <w:r>
        <w:t>Рисунок 1.7 – Личный кабинет</w:t>
      </w:r>
    </w:p>
    <w:p w14:paraId="5340730D" w14:textId="77777777" w:rsidR="00EA03A0" w:rsidRDefault="00EA03A0" w:rsidP="00EA03A0">
      <w:pPr>
        <w:pStyle w:val="a"/>
        <w:numPr>
          <w:ilvl w:val="0"/>
          <w:numId w:val="0"/>
        </w:numPr>
      </w:pPr>
    </w:p>
    <w:p w14:paraId="6A8AA9BD" w14:textId="404993FC" w:rsidR="00EA03A0" w:rsidRDefault="00EA03A0" w:rsidP="00EA03A0">
      <w:pPr>
        <w:pStyle w:val="a7"/>
      </w:pPr>
      <w:r>
        <w:t>После открытия личного кабинета, перейдите в раздел «Мои заявления», расположенный под разделом «Личные данные» (Рисунок 1.8).</w:t>
      </w:r>
    </w:p>
    <w:p w14:paraId="649EA6B4" w14:textId="245E5347" w:rsidR="00EA03A0" w:rsidRDefault="00EA03A0" w:rsidP="00EA03A0">
      <w:pPr>
        <w:pStyle w:val="a7"/>
      </w:pPr>
      <w:r>
        <w:t>Записи в разделе «Мои заявления» содержат наименование меры поддержки, статус, дату создания заявки, номер заявки. Нажмите на кнопку «Открыть», чтобы открыть соответствующ</w:t>
      </w:r>
      <w:r w:rsidR="00191735">
        <w:t>ую</w:t>
      </w:r>
      <w:r>
        <w:t xml:space="preserve"> заявк</w:t>
      </w:r>
      <w:r w:rsidR="00191735">
        <w:t>у</w:t>
      </w:r>
      <w:r>
        <w:t>.</w:t>
      </w:r>
    </w:p>
    <w:p w14:paraId="356E2893" w14:textId="2CC3C5C9" w:rsidR="00EA03A0" w:rsidRDefault="007E4C02" w:rsidP="00EA03A0">
      <w:pPr>
        <w:pStyle w:val="a7"/>
        <w:ind w:left="284" w:firstLine="0"/>
        <w:jc w:val="center"/>
      </w:pPr>
      <w:r w:rsidRPr="007E4C02">
        <w:rPr>
          <w:noProof/>
          <w:lang w:eastAsia="ru-RU"/>
        </w:rPr>
        <w:lastRenderedPageBreak/>
        <w:drawing>
          <wp:inline distT="0" distB="0" distL="0" distR="0" wp14:anchorId="6D876F7B" wp14:editId="7FCCBC1D">
            <wp:extent cx="4572396" cy="35283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52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596E" w14:textId="16E32DB6" w:rsidR="00EA03A0" w:rsidRDefault="00EA03A0" w:rsidP="00EA03A0">
      <w:pPr>
        <w:pStyle w:val="a"/>
        <w:numPr>
          <w:ilvl w:val="0"/>
          <w:numId w:val="0"/>
        </w:numPr>
      </w:pPr>
      <w:r>
        <w:t xml:space="preserve">Рисунок 1.8 – Раздел «Мои заявления» </w:t>
      </w:r>
    </w:p>
    <w:p w14:paraId="40CEBC7C" w14:textId="0886F47A" w:rsidR="00EA03A0" w:rsidRDefault="00EA03A0" w:rsidP="00EA03A0">
      <w:pPr>
        <w:pStyle w:val="a7"/>
      </w:pPr>
      <w:r>
        <w:t>Для отображения полного перечня заявок в разделе «Мои заявления» нажмите кнопку «Полный перечень» (Рисунок 1.9)</w:t>
      </w:r>
    </w:p>
    <w:p w14:paraId="5621AD9F" w14:textId="1FFA8096" w:rsidR="00EA03A0" w:rsidRDefault="007E4C02" w:rsidP="00811D28">
      <w:pPr>
        <w:pStyle w:val="a"/>
        <w:numPr>
          <w:ilvl w:val="0"/>
          <w:numId w:val="0"/>
        </w:numPr>
      </w:pPr>
      <w:r w:rsidRPr="007E4C02">
        <w:rPr>
          <w:noProof/>
        </w:rPr>
        <w:drawing>
          <wp:inline distT="0" distB="0" distL="0" distR="0" wp14:anchorId="6823B037" wp14:editId="3C2C10E3">
            <wp:extent cx="4564776" cy="1867062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4776" cy="18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E9F07" w14:textId="36117AA9" w:rsidR="00EA03A0" w:rsidRPr="00E6162F" w:rsidRDefault="00EA03A0" w:rsidP="00EA03A0">
      <w:pPr>
        <w:pStyle w:val="a"/>
        <w:numPr>
          <w:ilvl w:val="0"/>
          <w:numId w:val="0"/>
        </w:numPr>
      </w:pPr>
      <w:r>
        <w:t>Рисунок 1.9 - Раздел «Мои заявления»</w:t>
      </w:r>
    </w:p>
    <w:p w14:paraId="7D8696A4" w14:textId="77777777" w:rsidR="00EA03A0" w:rsidRDefault="00EA03A0" w:rsidP="00EA03A0">
      <w:pPr>
        <w:pStyle w:val="11"/>
      </w:pPr>
      <w:bookmarkStart w:id="15" w:name="_Toc176792326"/>
      <w:r>
        <w:t>Реестр уведомлений</w:t>
      </w:r>
      <w:bookmarkEnd w:id="15"/>
    </w:p>
    <w:p w14:paraId="2F4DFC5A" w14:textId="42A54BC8" w:rsidR="00EA03A0" w:rsidRDefault="00EA03A0" w:rsidP="00EA03A0">
      <w:pPr>
        <w:pStyle w:val="a7"/>
      </w:pPr>
      <w:r>
        <w:t>При изменении статуса заявки в личный кабинет заявителя, а также на электронную почту, указанную в личном кабинете, поступает уведомление об изменении статуса заявки.</w:t>
      </w:r>
    </w:p>
    <w:p w14:paraId="5DD6DC64" w14:textId="6061EF0C" w:rsidR="00EA03A0" w:rsidRDefault="00EA03A0" w:rsidP="00EA03A0">
      <w:pPr>
        <w:pStyle w:val="a7"/>
        <w:rPr>
          <w:noProof/>
        </w:rPr>
      </w:pPr>
      <w:r>
        <w:t xml:space="preserve">После успешной авторизации пользователю будет доступен раздел уведомлений. Для перехода в раздел уведомлений нажмите на иконку «Уведомления» в правом верхнем углу экрана (Рисунок </w:t>
      </w:r>
      <w:r w:rsidR="00EC4572">
        <w:t>1.10</w:t>
      </w:r>
      <w:r>
        <w:t>).</w:t>
      </w:r>
      <w:r w:rsidRPr="00817F7F">
        <w:rPr>
          <w:noProof/>
        </w:rPr>
        <w:t xml:space="preserve"> </w:t>
      </w:r>
    </w:p>
    <w:p w14:paraId="16D1BE0D" w14:textId="77777777" w:rsidR="00EA03A0" w:rsidRDefault="00EA03A0" w:rsidP="00EA03A0">
      <w:pPr>
        <w:pStyle w:val="a7"/>
      </w:pPr>
    </w:p>
    <w:p w14:paraId="0774A469" w14:textId="77777777" w:rsidR="00EA03A0" w:rsidRDefault="00EA03A0" w:rsidP="00EA03A0">
      <w:pPr>
        <w:pStyle w:val="a7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E2F03E" wp14:editId="50276B24">
            <wp:extent cx="5940425" cy="2590165"/>
            <wp:effectExtent l="0" t="0" r="3175" b="63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0D3FFA7" w14:textId="78D5D169" w:rsidR="00EA03A0" w:rsidRDefault="00EA03A0" w:rsidP="00EA03A0">
      <w:pPr>
        <w:pStyle w:val="a"/>
        <w:numPr>
          <w:ilvl w:val="0"/>
          <w:numId w:val="0"/>
        </w:numPr>
      </w:pPr>
      <w:r>
        <w:t xml:space="preserve">Рисунок </w:t>
      </w:r>
      <w:r w:rsidR="00EC4572">
        <w:t>1.10</w:t>
      </w:r>
      <w:r>
        <w:t xml:space="preserve"> – Иконка уведомлений в меню</w:t>
      </w:r>
    </w:p>
    <w:p w14:paraId="0003634B" w14:textId="77777777" w:rsidR="00EA03A0" w:rsidRDefault="00EA03A0" w:rsidP="00EA03A0">
      <w:pPr>
        <w:pStyle w:val="a"/>
        <w:numPr>
          <w:ilvl w:val="0"/>
          <w:numId w:val="0"/>
        </w:numPr>
      </w:pPr>
    </w:p>
    <w:p w14:paraId="1D04DB83" w14:textId="1EC434E9" w:rsidR="00EA03A0" w:rsidRDefault="00EA03A0" w:rsidP="00EA03A0">
      <w:pPr>
        <w:pStyle w:val="a7"/>
      </w:pPr>
      <w:r>
        <w:t xml:space="preserve">Откроется реестр уведомлений, который представляет из себя перечень ранее полученных уведомлений (Рисунок </w:t>
      </w:r>
      <w:r w:rsidR="00EC4572">
        <w:t>1.11</w:t>
      </w:r>
      <w:r>
        <w:t>).</w:t>
      </w:r>
    </w:p>
    <w:p w14:paraId="5E65EAF5" w14:textId="77777777" w:rsidR="00EA03A0" w:rsidRDefault="00EA03A0" w:rsidP="00EA03A0">
      <w:pPr>
        <w:pStyle w:val="a7"/>
      </w:pPr>
    </w:p>
    <w:p w14:paraId="06F3B3C7" w14:textId="77777777" w:rsidR="00EA03A0" w:rsidRDefault="00EA03A0" w:rsidP="00EA03A0">
      <w:pPr>
        <w:pStyle w:val="a7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3461E25" wp14:editId="76108A4D">
            <wp:extent cx="2955437" cy="4472940"/>
            <wp:effectExtent l="0" t="0" r="0" b="381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7326" cy="450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49157" w14:textId="244ED94B" w:rsidR="00EA03A0" w:rsidRDefault="00EA03A0" w:rsidP="00EA03A0">
      <w:pPr>
        <w:pStyle w:val="a"/>
        <w:numPr>
          <w:ilvl w:val="0"/>
          <w:numId w:val="0"/>
        </w:numPr>
      </w:pPr>
      <w:r>
        <w:t xml:space="preserve">Рисунок </w:t>
      </w:r>
      <w:r w:rsidR="00EC4572">
        <w:t>1.11</w:t>
      </w:r>
      <w:r>
        <w:t xml:space="preserve"> – Реестр уведомлений</w:t>
      </w:r>
    </w:p>
    <w:p w14:paraId="37888B5A" w14:textId="77777777" w:rsidR="00EA03A0" w:rsidRDefault="00EA03A0" w:rsidP="00EA03A0">
      <w:pPr>
        <w:pStyle w:val="a"/>
        <w:numPr>
          <w:ilvl w:val="0"/>
          <w:numId w:val="0"/>
        </w:numPr>
      </w:pPr>
    </w:p>
    <w:p w14:paraId="0C56BFE2" w14:textId="77777777" w:rsidR="00EA03A0" w:rsidRDefault="00EA03A0" w:rsidP="00EA03A0">
      <w:pPr>
        <w:pStyle w:val="11"/>
        <w:ind w:left="0"/>
      </w:pPr>
      <w:bookmarkStart w:id="16" w:name="_Toc176792327"/>
      <w:r>
        <w:lastRenderedPageBreak/>
        <w:t>Работа в реестре уведомлений</w:t>
      </w:r>
      <w:bookmarkEnd w:id="16"/>
    </w:p>
    <w:p w14:paraId="770BFFD0" w14:textId="77777777" w:rsidR="00EA03A0" w:rsidRDefault="00EA03A0" w:rsidP="00EA03A0">
      <w:pPr>
        <w:pStyle w:val="111"/>
      </w:pPr>
      <w:bookmarkStart w:id="17" w:name="_Toc176792328"/>
      <w:r>
        <w:t>Прочтение уведомлений</w:t>
      </w:r>
      <w:bookmarkEnd w:id="17"/>
    </w:p>
    <w:p w14:paraId="2261D00A" w14:textId="6DC28BCC" w:rsidR="00EA03A0" w:rsidRDefault="00EA03A0" w:rsidP="00EA03A0">
      <w:pPr>
        <w:pStyle w:val="a7"/>
      </w:pPr>
      <w:r>
        <w:t xml:space="preserve">Если рядом с номером уведомления находится синяя точка, то такое уведомление является непрочтенным (Рисунок </w:t>
      </w:r>
      <w:r w:rsidR="00EC4572">
        <w:t>1.12</w:t>
      </w:r>
      <w:r>
        <w:t>).</w:t>
      </w:r>
    </w:p>
    <w:p w14:paraId="1D76E4AE" w14:textId="77777777" w:rsidR="00EA03A0" w:rsidRDefault="00EA03A0" w:rsidP="00EA03A0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7020C70E" wp14:editId="348159CD">
            <wp:extent cx="2720340" cy="804939"/>
            <wp:effectExtent l="0" t="0" r="381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0351" cy="82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FA0E7" w14:textId="06482412" w:rsidR="00EA03A0" w:rsidRDefault="00EA03A0" w:rsidP="00EA03A0">
      <w:pPr>
        <w:pStyle w:val="a7"/>
        <w:jc w:val="center"/>
      </w:pPr>
      <w:r>
        <w:t xml:space="preserve">Рисунок </w:t>
      </w:r>
      <w:r w:rsidR="00EC4572">
        <w:t>1.12</w:t>
      </w:r>
      <w:r>
        <w:t xml:space="preserve"> – Непрочтенное уведомление</w:t>
      </w:r>
    </w:p>
    <w:p w14:paraId="3F3CB8E0" w14:textId="77777777" w:rsidR="00EA03A0" w:rsidRDefault="00EA03A0" w:rsidP="00EA03A0">
      <w:pPr>
        <w:pStyle w:val="a7"/>
        <w:jc w:val="center"/>
      </w:pPr>
    </w:p>
    <w:p w14:paraId="178D4610" w14:textId="429A9FD8" w:rsidR="00EA03A0" w:rsidRDefault="00EA03A0" w:rsidP="00EA03A0">
      <w:pPr>
        <w:pStyle w:val="a7"/>
      </w:pPr>
      <w:r>
        <w:t xml:space="preserve">Для того, чтобы прочитать уведомление, нажмите на заголовок уведомления. В реестре уведомлений отобразится текст уведомления (Рисунок </w:t>
      </w:r>
      <w:r w:rsidR="00EC4572">
        <w:t>1.13</w:t>
      </w:r>
      <w:r>
        <w:t>).</w:t>
      </w:r>
    </w:p>
    <w:p w14:paraId="21C5A1BD" w14:textId="77777777" w:rsidR="00EA03A0" w:rsidRDefault="00EA03A0" w:rsidP="00EA03A0">
      <w:pPr>
        <w:pStyle w:val="a7"/>
      </w:pPr>
    </w:p>
    <w:p w14:paraId="35DAA5E7" w14:textId="7E11988C" w:rsidR="00EA03A0" w:rsidRDefault="00D91828" w:rsidP="00EA03A0">
      <w:pPr>
        <w:pStyle w:val="a7"/>
        <w:jc w:val="center"/>
      </w:pPr>
      <w:r w:rsidRPr="00D91828">
        <w:rPr>
          <w:noProof/>
          <w:lang w:eastAsia="ru-RU"/>
        </w:rPr>
        <w:drawing>
          <wp:inline distT="0" distB="0" distL="0" distR="0" wp14:anchorId="04163324" wp14:editId="737C7066">
            <wp:extent cx="2926080" cy="2153348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9347" cy="216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6B62" w14:textId="7DA4CDBC" w:rsidR="00EA03A0" w:rsidRDefault="00EA03A0" w:rsidP="00EA03A0">
      <w:pPr>
        <w:pStyle w:val="a7"/>
        <w:jc w:val="center"/>
      </w:pPr>
      <w:r>
        <w:t xml:space="preserve">Рисунок </w:t>
      </w:r>
      <w:r w:rsidR="00EC4572">
        <w:t>1.13</w:t>
      </w:r>
      <w:r>
        <w:t xml:space="preserve"> – Текст уведомления</w:t>
      </w:r>
    </w:p>
    <w:p w14:paraId="56F3479F" w14:textId="77777777" w:rsidR="00EA03A0" w:rsidRDefault="00EA03A0" w:rsidP="00EA03A0">
      <w:pPr>
        <w:pStyle w:val="a7"/>
        <w:jc w:val="center"/>
      </w:pPr>
    </w:p>
    <w:p w14:paraId="4E0F815E" w14:textId="77777777" w:rsidR="00EA03A0" w:rsidRDefault="00EA03A0" w:rsidP="00EA03A0">
      <w:pPr>
        <w:pStyle w:val="111"/>
      </w:pPr>
      <w:bookmarkStart w:id="18" w:name="_Toc176792329"/>
      <w:r>
        <w:t>Удаление уведомлений</w:t>
      </w:r>
      <w:bookmarkEnd w:id="18"/>
    </w:p>
    <w:p w14:paraId="43E2CE7C" w14:textId="5685884B" w:rsidR="00EA03A0" w:rsidRDefault="00EA03A0" w:rsidP="00EA03A0">
      <w:pPr>
        <w:pStyle w:val="a7"/>
      </w:pPr>
      <w:r>
        <w:t xml:space="preserve">Для того, чтобы удалить уведомление, нажмите на графический элемент «Крестик» у соответствующего уведомления (Рисунок </w:t>
      </w:r>
      <w:r w:rsidR="00EC4572">
        <w:t>1.14</w:t>
      </w:r>
      <w:r>
        <w:t>).</w:t>
      </w:r>
    </w:p>
    <w:p w14:paraId="6F1854FE" w14:textId="77777777" w:rsidR="00EA03A0" w:rsidRDefault="00EA03A0" w:rsidP="00EA03A0">
      <w:pPr>
        <w:pStyle w:val="a7"/>
      </w:pPr>
    </w:p>
    <w:p w14:paraId="13818E56" w14:textId="23F2AE8B" w:rsidR="00EA03A0" w:rsidRDefault="00D91828" w:rsidP="00EA03A0">
      <w:pPr>
        <w:pStyle w:val="a7"/>
        <w:jc w:val="center"/>
      </w:pPr>
      <w:r w:rsidRPr="00D91828">
        <w:rPr>
          <w:noProof/>
          <w:lang w:eastAsia="ru-RU"/>
        </w:rPr>
        <w:lastRenderedPageBreak/>
        <w:drawing>
          <wp:inline distT="0" distB="0" distL="0" distR="0" wp14:anchorId="301EC4F1" wp14:editId="698F167F">
            <wp:extent cx="3360420" cy="2792311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6199" cy="279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28AB" w14:textId="05CE996A" w:rsidR="00EA03A0" w:rsidRDefault="00EA03A0" w:rsidP="00EA03A0">
      <w:pPr>
        <w:pStyle w:val="a7"/>
        <w:jc w:val="center"/>
      </w:pPr>
      <w:r>
        <w:t xml:space="preserve">Рисунок </w:t>
      </w:r>
      <w:r w:rsidR="00EC4572">
        <w:t>1.14</w:t>
      </w:r>
      <w:r>
        <w:t xml:space="preserve"> – Удаление уведомления</w:t>
      </w:r>
    </w:p>
    <w:p w14:paraId="27AB2780" w14:textId="77777777" w:rsidR="00EA03A0" w:rsidRDefault="00EA03A0" w:rsidP="00EA03A0">
      <w:pPr>
        <w:pStyle w:val="a7"/>
        <w:jc w:val="center"/>
      </w:pPr>
    </w:p>
    <w:p w14:paraId="6C172B3F" w14:textId="77777777" w:rsidR="00EA03A0" w:rsidRDefault="00EA03A0" w:rsidP="00EA03A0">
      <w:pPr>
        <w:pStyle w:val="a7"/>
      </w:pPr>
      <w:r>
        <w:t>После удаления уведомления оно не будет отображаться в реестре уведомлений, и его будет невозможно восстановить.</w:t>
      </w:r>
    </w:p>
    <w:p w14:paraId="39D6FF27" w14:textId="77777777" w:rsidR="00EA03A0" w:rsidRDefault="00EA03A0" w:rsidP="00581370">
      <w:pPr>
        <w:pStyle w:val="a7"/>
        <w:ind w:firstLine="0"/>
        <w:jc w:val="center"/>
      </w:pPr>
    </w:p>
    <w:p w14:paraId="7D190E63" w14:textId="58EB5708" w:rsidR="00DA2620" w:rsidRDefault="00DA262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4E12D4D2" w14:textId="5290D8F4" w:rsidR="00DA2620" w:rsidRDefault="00DA2620" w:rsidP="00DA2620">
      <w:pPr>
        <w:pStyle w:val="1"/>
      </w:pPr>
      <w:bookmarkStart w:id="19" w:name="_Toc132012184"/>
      <w:bookmarkStart w:id="20" w:name="_Toc176792330"/>
      <w:r>
        <w:lastRenderedPageBreak/>
        <w:t>Подача заяв</w:t>
      </w:r>
      <w:bookmarkEnd w:id="19"/>
      <w:r w:rsidR="00EA03A0">
        <w:t>ки</w:t>
      </w:r>
      <w:bookmarkEnd w:id="20"/>
      <w:r>
        <w:t xml:space="preserve"> </w:t>
      </w:r>
    </w:p>
    <w:p w14:paraId="437B4F29" w14:textId="77777777" w:rsidR="00DA2620" w:rsidRDefault="00DA2620" w:rsidP="00DA2620">
      <w:pPr>
        <w:pStyle w:val="a7"/>
        <w:rPr>
          <w:lang w:eastAsia="ru-RU"/>
        </w:rPr>
      </w:pPr>
      <w:r>
        <w:rPr>
          <w:lang w:eastAsia="ru-RU"/>
        </w:rPr>
        <w:t>Для перехода к списку мер государственной поддержки нажмите на кнопку «Посмотреть список мер» (Рисунок 2.1).</w:t>
      </w:r>
    </w:p>
    <w:p w14:paraId="6C98ADAF" w14:textId="4D28AF4E" w:rsidR="00DA2620" w:rsidRDefault="003D743B" w:rsidP="00DA2620">
      <w:pPr>
        <w:pStyle w:val="a7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CDA15C2" wp14:editId="640FF1E7">
            <wp:extent cx="5940425" cy="1553845"/>
            <wp:effectExtent l="0" t="0" r="317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C11F4" w14:textId="500AA234" w:rsidR="00DA2620" w:rsidRDefault="00DA2620" w:rsidP="00DA2620">
      <w:pPr>
        <w:pStyle w:val="a7"/>
        <w:ind w:firstLine="0"/>
        <w:jc w:val="center"/>
        <w:rPr>
          <w:lang w:eastAsia="ru-RU"/>
        </w:rPr>
      </w:pPr>
      <w:r>
        <w:rPr>
          <w:lang w:eastAsia="ru-RU"/>
        </w:rPr>
        <w:t xml:space="preserve">Рисунок 2.1 – Переход к списку мер поддержки </w:t>
      </w:r>
    </w:p>
    <w:p w14:paraId="42FD8B18" w14:textId="77777777" w:rsidR="00323079" w:rsidRDefault="00323079" w:rsidP="00DA2620">
      <w:pPr>
        <w:pStyle w:val="a7"/>
        <w:ind w:firstLine="0"/>
        <w:jc w:val="center"/>
        <w:rPr>
          <w:lang w:eastAsia="ru-RU"/>
        </w:rPr>
      </w:pPr>
    </w:p>
    <w:p w14:paraId="59598F63" w14:textId="77777777" w:rsidR="00DA2620" w:rsidRDefault="00DA2620" w:rsidP="00DA2620">
      <w:pPr>
        <w:pStyle w:val="a7"/>
      </w:pPr>
      <w:r>
        <w:t>После перехода на страницу «Меры поддержки» откроются все доступные меры для подачи заявки (Рисунок 2.2).</w:t>
      </w:r>
    </w:p>
    <w:p w14:paraId="5BDEA952" w14:textId="0875DDFF" w:rsidR="00DA2620" w:rsidRDefault="00D91828" w:rsidP="00DA2620">
      <w:pPr>
        <w:pStyle w:val="a7"/>
        <w:ind w:firstLine="0"/>
        <w:jc w:val="center"/>
      </w:pPr>
      <w:r w:rsidRPr="00D91828">
        <w:rPr>
          <w:noProof/>
          <w:lang w:eastAsia="ru-RU"/>
        </w:rPr>
        <w:drawing>
          <wp:inline distT="0" distB="0" distL="0" distR="0" wp14:anchorId="2CD231B1" wp14:editId="7AB4552F">
            <wp:extent cx="5463540" cy="212090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70" r="7258"/>
                    <a:stretch/>
                  </pic:blipFill>
                  <pic:spPr bwMode="auto">
                    <a:xfrm>
                      <a:off x="0" y="0"/>
                      <a:ext cx="5463540" cy="212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29F43" w14:textId="08737EB6" w:rsidR="00DA2620" w:rsidRDefault="00DA2620" w:rsidP="00DA2620">
      <w:pPr>
        <w:pStyle w:val="a7"/>
        <w:ind w:firstLine="0"/>
        <w:jc w:val="center"/>
      </w:pPr>
      <w:r>
        <w:t>Рисунок 2.2 – Меры поддержки</w:t>
      </w:r>
    </w:p>
    <w:p w14:paraId="51D0D240" w14:textId="77777777" w:rsidR="00323079" w:rsidRDefault="00323079" w:rsidP="00DA2620">
      <w:pPr>
        <w:pStyle w:val="a7"/>
        <w:ind w:firstLine="0"/>
        <w:jc w:val="center"/>
      </w:pPr>
    </w:p>
    <w:p w14:paraId="4D74731A" w14:textId="239227FD" w:rsidR="00DA2620" w:rsidRDefault="00DA2620" w:rsidP="00DA2620">
      <w:pPr>
        <w:pStyle w:val="a7"/>
      </w:pPr>
      <w:r>
        <w:t xml:space="preserve">Меры поддержки можно найти по их названию используя строку поиска или отфильтровать по </w:t>
      </w:r>
      <w:r w:rsidR="003D743B">
        <w:t>ответственной организации</w:t>
      </w:r>
      <w:r>
        <w:t xml:space="preserve"> (Рисунок 2.3).</w:t>
      </w:r>
    </w:p>
    <w:p w14:paraId="07709B45" w14:textId="5C504AD2" w:rsidR="00DA2620" w:rsidRDefault="003D743B" w:rsidP="00DA2620">
      <w:pPr>
        <w:pStyle w:val="a7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5337A7" wp14:editId="5B22FDC9">
            <wp:extent cx="2941320" cy="381008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3819" cy="382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14BFC" w14:textId="531EBBB0" w:rsidR="00DA2620" w:rsidRDefault="00DA2620" w:rsidP="00DA2620">
      <w:pPr>
        <w:pStyle w:val="a7"/>
        <w:ind w:firstLine="0"/>
        <w:jc w:val="center"/>
      </w:pPr>
      <w:r>
        <w:t xml:space="preserve">Рисунок 2.3 – Поиск и фильтрация мер поддержки </w:t>
      </w:r>
    </w:p>
    <w:p w14:paraId="5D1331FE" w14:textId="77777777" w:rsidR="00323079" w:rsidRDefault="00323079" w:rsidP="00DA2620">
      <w:pPr>
        <w:pStyle w:val="a7"/>
        <w:ind w:firstLine="0"/>
        <w:jc w:val="center"/>
      </w:pPr>
    </w:p>
    <w:p w14:paraId="7ACCB293" w14:textId="44140CBB" w:rsidR="00DA2620" w:rsidRDefault="00DA2620" w:rsidP="00DA2620">
      <w:pPr>
        <w:pStyle w:val="a7"/>
        <w:ind w:firstLine="0"/>
        <w:jc w:val="center"/>
      </w:pPr>
      <w:r>
        <w:t>В списке мер поддержки выберите необходимую меру поддержки и нажмите на кнопку «Подробн</w:t>
      </w:r>
      <w:r w:rsidR="008B5868">
        <w:t>ая информация</w:t>
      </w:r>
      <w:r>
        <w:t>» (Рисунок 2.4). Срок приема заявок приведен для демонстрации.</w:t>
      </w:r>
    </w:p>
    <w:p w14:paraId="19EB9BCE" w14:textId="649F441C" w:rsidR="00DA2620" w:rsidRDefault="00D91828" w:rsidP="00323079">
      <w:pPr>
        <w:jc w:val="center"/>
      </w:pPr>
      <w:r>
        <w:rPr>
          <w:noProof/>
          <w:lang w:eastAsia="ru-RU"/>
        </w:rPr>
        <w:drawing>
          <wp:inline distT="0" distB="0" distL="0" distR="0" wp14:anchorId="05C79D9F" wp14:editId="2C6B5EFB">
            <wp:extent cx="4815840" cy="187579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" r="7010"/>
                    <a:stretch/>
                  </pic:blipFill>
                  <pic:spPr bwMode="auto">
                    <a:xfrm>
                      <a:off x="0" y="0"/>
                      <a:ext cx="4824551" cy="187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4DE9C" w14:textId="2766189C" w:rsidR="00DA2620" w:rsidRDefault="00DA2620" w:rsidP="00DA2620">
      <w:pPr>
        <w:pStyle w:val="a7"/>
        <w:ind w:firstLine="0"/>
        <w:jc w:val="center"/>
      </w:pPr>
      <w:r>
        <w:t xml:space="preserve">Рисунок 2.4 – Название меры </w:t>
      </w:r>
    </w:p>
    <w:p w14:paraId="5A485CAC" w14:textId="5B9CA457" w:rsidR="00323079" w:rsidRDefault="00323079" w:rsidP="00DA2620">
      <w:pPr>
        <w:pStyle w:val="a7"/>
        <w:ind w:firstLine="0"/>
        <w:jc w:val="center"/>
      </w:pPr>
    </w:p>
    <w:p w14:paraId="619D1063" w14:textId="77777777" w:rsidR="00DA2620" w:rsidRDefault="00DA2620" w:rsidP="00DA2620">
      <w:pPr>
        <w:pStyle w:val="a7"/>
        <w:ind w:firstLine="0"/>
        <w:jc w:val="center"/>
      </w:pPr>
      <w:r w:rsidRPr="007271BB">
        <w:t>Нажимая на кнопку «Подробнее», появляется описание меры (Рисунок 2.5).</w:t>
      </w:r>
    </w:p>
    <w:p w14:paraId="618AA0C5" w14:textId="64C721C8" w:rsidR="00DA2620" w:rsidRPr="008B5868" w:rsidRDefault="0025475E" w:rsidP="00DA2620">
      <w:pPr>
        <w:pStyle w:val="a7"/>
        <w:ind w:firstLine="0"/>
        <w:jc w:val="center"/>
        <w:rPr>
          <w:lang w:val="en-US"/>
        </w:rPr>
      </w:pPr>
      <w:r w:rsidRPr="0025475E">
        <w:rPr>
          <w:noProof/>
          <w:lang w:val="en-US"/>
        </w:rPr>
        <w:lastRenderedPageBreak/>
        <w:drawing>
          <wp:inline distT="0" distB="0" distL="0" distR="0" wp14:anchorId="4667DB1C" wp14:editId="72EF2399">
            <wp:extent cx="5940425" cy="40538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9A9B" w14:textId="34C040AA" w:rsidR="00DA2620" w:rsidRDefault="00DA2620" w:rsidP="00DA2620">
      <w:pPr>
        <w:pStyle w:val="a7"/>
        <w:ind w:firstLine="0"/>
        <w:jc w:val="center"/>
      </w:pPr>
      <w:r>
        <w:t xml:space="preserve">Рисунок 2.5 – Описание меры </w:t>
      </w:r>
    </w:p>
    <w:p w14:paraId="4E7D9A1D" w14:textId="77777777" w:rsidR="00323079" w:rsidRDefault="00323079" w:rsidP="00DA2620">
      <w:pPr>
        <w:pStyle w:val="a7"/>
        <w:ind w:firstLine="0"/>
        <w:jc w:val="center"/>
      </w:pPr>
    </w:p>
    <w:p w14:paraId="15A5FB83" w14:textId="77777777" w:rsidR="00DA2620" w:rsidRDefault="00DA2620" w:rsidP="00DA2620">
      <w:pPr>
        <w:pStyle w:val="a7"/>
      </w:pPr>
      <w:r w:rsidRPr="007271BB">
        <w:t>Для подачи заявки на выбранную меру поддержки нажимаем на кнопку в верхнем правом углу «Подать заявку» (Рисунок 2.6).</w:t>
      </w:r>
    </w:p>
    <w:p w14:paraId="1BAE83D8" w14:textId="790EE22E" w:rsidR="00DA2620" w:rsidRPr="007271BB" w:rsidRDefault="00955567" w:rsidP="00DA2620">
      <w:pPr>
        <w:pStyle w:val="a7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73B0020" wp14:editId="290A56F5">
            <wp:extent cx="5941060" cy="2798509"/>
            <wp:effectExtent l="0" t="0" r="254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79" cy="2802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4B23D" w14:textId="2287F899" w:rsidR="00DA2620" w:rsidRDefault="00DA2620" w:rsidP="00DA2620">
      <w:pPr>
        <w:pStyle w:val="a7"/>
        <w:ind w:firstLine="0"/>
        <w:jc w:val="center"/>
      </w:pPr>
      <w:r>
        <w:t>Рисунок 2.6 – Подача заявки</w:t>
      </w:r>
    </w:p>
    <w:p w14:paraId="5558CE30" w14:textId="77777777" w:rsidR="00323079" w:rsidRDefault="00323079" w:rsidP="00DA2620">
      <w:pPr>
        <w:pStyle w:val="a7"/>
        <w:ind w:firstLine="0"/>
        <w:jc w:val="center"/>
      </w:pPr>
    </w:p>
    <w:p w14:paraId="7E43B945" w14:textId="5CFAA35D" w:rsidR="00120602" w:rsidRDefault="00DA2620" w:rsidP="00120602">
      <w:pPr>
        <w:pStyle w:val="a7"/>
      </w:pPr>
      <w:r w:rsidRPr="007271BB">
        <w:t>После нажатия на кнопку «Подать заявку» откроется окно</w:t>
      </w:r>
      <w:r w:rsidR="00120602">
        <w:t xml:space="preserve"> на котором необходимо выбрать тип заявителя </w:t>
      </w:r>
      <w:r w:rsidRPr="007271BB">
        <w:t xml:space="preserve">(Рисунок 2.7). </w:t>
      </w:r>
    </w:p>
    <w:p w14:paraId="21B51D79" w14:textId="34F5A767" w:rsidR="00120602" w:rsidRDefault="00120602" w:rsidP="00DA2620">
      <w:pPr>
        <w:pStyle w:val="a7"/>
      </w:pPr>
      <w:r>
        <w:lastRenderedPageBreak/>
        <w:t xml:space="preserve">Варианты </w:t>
      </w:r>
      <w:r w:rsidR="00F94FBB">
        <w:t>типа заявителя:</w:t>
      </w:r>
    </w:p>
    <w:p w14:paraId="4F23D829" w14:textId="09E99A02" w:rsidR="00F94FBB" w:rsidRDefault="00F94FBB" w:rsidP="00F94FBB">
      <w:pPr>
        <w:pStyle w:val="a7"/>
        <w:numPr>
          <w:ilvl w:val="0"/>
          <w:numId w:val="3"/>
        </w:numPr>
      </w:pPr>
      <w:r>
        <w:t>«Заявка от организации»;</w:t>
      </w:r>
    </w:p>
    <w:p w14:paraId="66228F01" w14:textId="7ABAE4DA" w:rsidR="00F94FBB" w:rsidRDefault="00F94FBB" w:rsidP="00097312">
      <w:pPr>
        <w:pStyle w:val="a7"/>
        <w:numPr>
          <w:ilvl w:val="0"/>
          <w:numId w:val="3"/>
        </w:numPr>
      </w:pPr>
      <w:r>
        <w:t>«Заявка от физического лица».</w:t>
      </w:r>
    </w:p>
    <w:p w14:paraId="6EEA6F10" w14:textId="77777777" w:rsidR="00097312" w:rsidRDefault="00097312" w:rsidP="00097312">
      <w:pPr>
        <w:pStyle w:val="a7"/>
        <w:ind w:firstLine="0"/>
      </w:pPr>
    </w:p>
    <w:p w14:paraId="6A51A70D" w14:textId="19B34D4D" w:rsidR="00120602" w:rsidRDefault="00955567" w:rsidP="00120602">
      <w:pPr>
        <w:pStyle w:val="a7"/>
        <w:ind w:firstLine="0"/>
        <w:jc w:val="center"/>
      </w:pPr>
      <w:r w:rsidRPr="00955567">
        <w:rPr>
          <w:noProof/>
          <w:lang w:eastAsia="ru-RU"/>
        </w:rPr>
        <w:drawing>
          <wp:inline distT="0" distB="0" distL="0" distR="0" wp14:anchorId="0EA9358D" wp14:editId="2DB7EF28">
            <wp:extent cx="5940425" cy="20186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8FDE" w14:textId="24599B9C" w:rsidR="00120602" w:rsidRDefault="00120602" w:rsidP="00097312">
      <w:pPr>
        <w:pStyle w:val="a7"/>
        <w:jc w:val="center"/>
      </w:pPr>
      <w:r w:rsidRPr="00E76194">
        <w:t>Рисунок 2.7 – Выбор типа заявителя</w:t>
      </w:r>
    </w:p>
    <w:p w14:paraId="1CB36C5E" w14:textId="77777777" w:rsidR="00097312" w:rsidRDefault="00097312" w:rsidP="00097312">
      <w:pPr>
        <w:pStyle w:val="a7"/>
        <w:jc w:val="center"/>
      </w:pPr>
    </w:p>
    <w:p w14:paraId="7B9420AF" w14:textId="04862FEB" w:rsidR="00120602" w:rsidRDefault="00097312" w:rsidP="00097312">
      <w:pPr>
        <w:pStyle w:val="a7"/>
      </w:pPr>
      <w:r>
        <w:t>При выборе типа заявки «Заявка от физического лиц</w:t>
      </w:r>
      <w:r w:rsidR="00440552">
        <w:t>а</w:t>
      </w:r>
      <w:r>
        <w:t>» откроется окно подачи заявки (Рисунок 2.8).</w:t>
      </w:r>
    </w:p>
    <w:p w14:paraId="7C368D8C" w14:textId="715FC347" w:rsidR="00DA2620" w:rsidRDefault="00EA03A0" w:rsidP="00DA2620">
      <w:pPr>
        <w:pStyle w:val="a7"/>
      </w:pPr>
      <w:r>
        <w:t>Заявка</w:t>
      </w:r>
      <w:r w:rsidR="00DA2620" w:rsidRPr="007271BB">
        <w:t xml:space="preserve"> состоит из</w:t>
      </w:r>
      <w:r w:rsidR="00DA2620">
        <w:t xml:space="preserve"> </w:t>
      </w:r>
      <w:r w:rsidR="00FC0368">
        <w:t>6</w:t>
      </w:r>
      <w:r w:rsidR="00DA2620">
        <w:t xml:space="preserve"> вкладок:</w:t>
      </w:r>
    </w:p>
    <w:p w14:paraId="53E12753" w14:textId="7E868787" w:rsidR="00DA2620" w:rsidRDefault="00DA2620" w:rsidP="00DA2620">
      <w:pPr>
        <w:pStyle w:val="a7"/>
        <w:numPr>
          <w:ilvl w:val="0"/>
          <w:numId w:val="2"/>
        </w:numPr>
      </w:pPr>
      <w:r>
        <w:t xml:space="preserve">«Информация </w:t>
      </w:r>
      <w:r w:rsidR="00E73B15">
        <w:t>об организации-заявителе</w:t>
      </w:r>
      <w:r>
        <w:t>»;</w:t>
      </w:r>
    </w:p>
    <w:p w14:paraId="7FAE718B" w14:textId="175CE513" w:rsidR="00DA2620" w:rsidRDefault="00DA2620" w:rsidP="00DA2620">
      <w:pPr>
        <w:pStyle w:val="a7"/>
        <w:numPr>
          <w:ilvl w:val="0"/>
          <w:numId w:val="2"/>
        </w:numPr>
      </w:pPr>
      <w:r>
        <w:t>«</w:t>
      </w:r>
      <w:r w:rsidR="00E73B15">
        <w:t>Информация о координаторе РНФ</w:t>
      </w:r>
      <w:r>
        <w:t>»;</w:t>
      </w:r>
    </w:p>
    <w:p w14:paraId="6246CBE4" w14:textId="569E984B" w:rsidR="00DA2620" w:rsidRDefault="00DA2620" w:rsidP="00DA2620">
      <w:pPr>
        <w:pStyle w:val="a7"/>
        <w:numPr>
          <w:ilvl w:val="0"/>
          <w:numId w:val="2"/>
        </w:numPr>
      </w:pPr>
      <w:r>
        <w:t xml:space="preserve">«Информация о </w:t>
      </w:r>
      <w:r w:rsidR="00E73B15">
        <w:t>руководителе научного коллектива</w:t>
      </w:r>
      <w:r>
        <w:t>»;</w:t>
      </w:r>
    </w:p>
    <w:p w14:paraId="248FD07D" w14:textId="4BCB5FC8" w:rsidR="00E73B15" w:rsidRDefault="00E73B15" w:rsidP="00E73B15">
      <w:pPr>
        <w:pStyle w:val="a7"/>
        <w:numPr>
          <w:ilvl w:val="0"/>
          <w:numId w:val="2"/>
        </w:numPr>
      </w:pPr>
      <w:r>
        <w:t>«Информация о проекте»;</w:t>
      </w:r>
    </w:p>
    <w:p w14:paraId="5D9F8B3B" w14:textId="32C59CA4" w:rsidR="00DA2620" w:rsidRDefault="00DA2620" w:rsidP="00DA2620">
      <w:pPr>
        <w:pStyle w:val="a7"/>
        <w:numPr>
          <w:ilvl w:val="0"/>
          <w:numId w:val="2"/>
        </w:numPr>
      </w:pPr>
      <w:r>
        <w:t>«Подтверждени</w:t>
      </w:r>
      <w:r w:rsidR="00EC17E6">
        <w:t>я</w:t>
      </w:r>
      <w:r>
        <w:t>»</w:t>
      </w:r>
      <w:r w:rsidR="00EC17E6">
        <w:t>;</w:t>
      </w:r>
    </w:p>
    <w:p w14:paraId="7B4E6541" w14:textId="2E32E142" w:rsidR="00EC17E6" w:rsidRDefault="00EC17E6" w:rsidP="00EC17E6">
      <w:pPr>
        <w:pStyle w:val="a7"/>
        <w:numPr>
          <w:ilvl w:val="0"/>
          <w:numId w:val="2"/>
        </w:numPr>
      </w:pPr>
      <w:r>
        <w:t>«Документы»</w:t>
      </w:r>
      <w:r w:rsidR="00387881">
        <w:t xml:space="preserve"> (открывается на этапе «Формирование документов заявки»)</w:t>
      </w:r>
      <w:r>
        <w:t>.</w:t>
      </w:r>
    </w:p>
    <w:p w14:paraId="30A0C21B" w14:textId="77777777" w:rsidR="00EC17E6" w:rsidRDefault="00EC17E6" w:rsidP="00EC17E6">
      <w:pPr>
        <w:pStyle w:val="a7"/>
        <w:ind w:left="1211" w:firstLine="0"/>
      </w:pPr>
    </w:p>
    <w:p w14:paraId="4CAD5117" w14:textId="392ECCF1" w:rsidR="00DA2620" w:rsidRDefault="00387881" w:rsidP="00DA2620">
      <w:pPr>
        <w:pStyle w:val="a7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78FA83" wp14:editId="62E310D5">
            <wp:extent cx="5940425" cy="432752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C675" w14:textId="65CC0B87" w:rsidR="00DA2620" w:rsidRDefault="00DA2620" w:rsidP="00DA2620">
      <w:pPr>
        <w:pStyle w:val="a7"/>
        <w:ind w:firstLine="0"/>
        <w:jc w:val="center"/>
      </w:pPr>
      <w:r>
        <w:t>Рисунок 2.</w:t>
      </w:r>
      <w:r w:rsidR="0002504C">
        <w:t>8</w:t>
      </w:r>
      <w:r>
        <w:t xml:space="preserve"> – Окно подачи заявки</w:t>
      </w:r>
      <w:r w:rsidR="0002504C">
        <w:t xml:space="preserve"> от физического лица</w:t>
      </w:r>
    </w:p>
    <w:p w14:paraId="6D472E41" w14:textId="5EC66714" w:rsidR="0002504C" w:rsidRDefault="0002504C" w:rsidP="00DA2620">
      <w:pPr>
        <w:pStyle w:val="a7"/>
        <w:ind w:firstLine="0"/>
        <w:jc w:val="center"/>
      </w:pPr>
    </w:p>
    <w:p w14:paraId="6973B75B" w14:textId="124E1870" w:rsidR="0002504C" w:rsidRDefault="0002504C" w:rsidP="0002504C">
      <w:pPr>
        <w:pStyle w:val="a7"/>
      </w:pPr>
      <w:r>
        <w:t>При выборе типа заявки «Заявка от</w:t>
      </w:r>
      <w:r w:rsidR="00861BD3">
        <w:t xml:space="preserve"> </w:t>
      </w:r>
      <w:r>
        <w:t>организации» откроется окно подачи заявки (Рисунок 2.9).</w:t>
      </w:r>
    </w:p>
    <w:p w14:paraId="174E1F9D" w14:textId="2953381D" w:rsidR="0002504C" w:rsidRDefault="00EA03A0" w:rsidP="0002504C">
      <w:pPr>
        <w:pStyle w:val="a7"/>
      </w:pPr>
      <w:r>
        <w:t>Заявка</w:t>
      </w:r>
      <w:r w:rsidR="0002504C" w:rsidRPr="007271BB">
        <w:t xml:space="preserve"> состоит из</w:t>
      </w:r>
      <w:r w:rsidR="0002504C">
        <w:t xml:space="preserve"> </w:t>
      </w:r>
      <w:r w:rsidR="0028604F">
        <w:t>6</w:t>
      </w:r>
      <w:r w:rsidR="0002504C">
        <w:t xml:space="preserve"> вкладок:</w:t>
      </w:r>
    </w:p>
    <w:p w14:paraId="2B1F7FAF" w14:textId="77777777" w:rsidR="0002504C" w:rsidRDefault="0002504C" w:rsidP="0002504C">
      <w:pPr>
        <w:pStyle w:val="a7"/>
        <w:numPr>
          <w:ilvl w:val="0"/>
          <w:numId w:val="2"/>
        </w:numPr>
      </w:pPr>
      <w:r>
        <w:t>«Информация об организации-заявителе»;</w:t>
      </w:r>
    </w:p>
    <w:p w14:paraId="72723882" w14:textId="77777777" w:rsidR="0002504C" w:rsidRDefault="0002504C" w:rsidP="0002504C">
      <w:pPr>
        <w:pStyle w:val="a7"/>
        <w:numPr>
          <w:ilvl w:val="0"/>
          <w:numId w:val="2"/>
        </w:numPr>
      </w:pPr>
      <w:r>
        <w:t>«Информация о координаторе РНФ»;</w:t>
      </w:r>
    </w:p>
    <w:p w14:paraId="22EECE90" w14:textId="77777777" w:rsidR="0002504C" w:rsidRDefault="0002504C" w:rsidP="0002504C">
      <w:pPr>
        <w:pStyle w:val="a7"/>
        <w:numPr>
          <w:ilvl w:val="0"/>
          <w:numId w:val="2"/>
        </w:numPr>
      </w:pPr>
      <w:r>
        <w:t>«Информация о руководителе научного коллектива»;</w:t>
      </w:r>
    </w:p>
    <w:p w14:paraId="3E771D30" w14:textId="77777777" w:rsidR="0002504C" w:rsidRDefault="0002504C" w:rsidP="0002504C">
      <w:pPr>
        <w:pStyle w:val="a7"/>
        <w:numPr>
          <w:ilvl w:val="0"/>
          <w:numId w:val="2"/>
        </w:numPr>
      </w:pPr>
      <w:r>
        <w:t>«Информация о проекте»;</w:t>
      </w:r>
    </w:p>
    <w:p w14:paraId="7AA7A116" w14:textId="77777777" w:rsidR="0002504C" w:rsidRDefault="0002504C" w:rsidP="0002504C">
      <w:pPr>
        <w:pStyle w:val="a7"/>
        <w:numPr>
          <w:ilvl w:val="0"/>
          <w:numId w:val="2"/>
        </w:numPr>
      </w:pPr>
      <w:r>
        <w:t>«Подтверждения»;</w:t>
      </w:r>
    </w:p>
    <w:p w14:paraId="0BDBC35B" w14:textId="77777777" w:rsidR="0002504C" w:rsidRDefault="0002504C" w:rsidP="0002504C">
      <w:pPr>
        <w:pStyle w:val="a7"/>
        <w:numPr>
          <w:ilvl w:val="0"/>
          <w:numId w:val="2"/>
        </w:numPr>
      </w:pPr>
      <w:r>
        <w:t>«Документы».</w:t>
      </w:r>
    </w:p>
    <w:p w14:paraId="7C6D40A8" w14:textId="77777777" w:rsidR="0002504C" w:rsidRDefault="0002504C" w:rsidP="0002504C">
      <w:pPr>
        <w:pStyle w:val="a7"/>
        <w:ind w:firstLine="0"/>
      </w:pPr>
    </w:p>
    <w:p w14:paraId="66135564" w14:textId="3529A9CF" w:rsidR="0002504C" w:rsidRDefault="00387881" w:rsidP="00DA2620">
      <w:pPr>
        <w:pStyle w:val="a7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64380D" wp14:editId="554945D2">
            <wp:extent cx="5940425" cy="3942715"/>
            <wp:effectExtent l="0" t="0" r="3175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5442" w14:textId="1A66ABA9" w:rsidR="005659AB" w:rsidRDefault="005659AB" w:rsidP="005659AB">
      <w:pPr>
        <w:pStyle w:val="a7"/>
        <w:ind w:firstLine="0"/>
        <w:jc w:val="center"/>
      </w:pPr>
      <w:r>
        <w:t>Рисунок 2.9 - Окно подачи заявки от организации</w:t>
      </w:r>
    </w:p>
    <w:p w14:paraId="2BFA66C0" w14:textId="6DE917E6" w:rsidR="00EC17E6" w:rsidRDefault="00EC17E6" w:rsidP="00DA2620">
      <w:pPr>
        <w:pStyle w:val="a7"/>
        <w:ind w:firstLine="0"/>
        <w:jc w:val="center"/>
      </w:pPr>
    </w:p>
    <w:p w14:paraId="5CA3DE72" w14:textId="018CD623" w:rsidR="00D20366" w:rsidRDefault="00D20366" w:rsidP="00D20366">
      <w:pPr>
        <w:pStyle w:val="11"/>
      </w:pPr>
      <w:bookmarkStart w:id="21" w:name="_Toc132012185"/>
      <w:bookmarkStart w:id="22" w:name="_Toc176792331"/>
      <w:r>
        <w:t>Вкладка «Информация о</w:t>
      </w:r>
      <w:r w:rsidR="00185024">
        <w:t>б организации</w:t>
      </w:r>
      <w:r w:rsidR="006824C1">
        <w:t xml:space="preserve"> – заявителе</w:t>
      </w:r>
      <w:r>
        <w:t>»</w:t>
      </w:r>
      <w:bookmarkEnd w:id="21"/>
      <w:bookmarkEnd w:id="22"/>
    </w:p>
    <w:p w14:paraId="5DD98A42" w14:textId="4676AB07" w:rsidR="00E16B6B" w:rsidRDefault="001374D4" w:rsidP="00E16B6B">
      <w:pPr>
        <w:pStyle w:val="a7"/>
      </w:pPr>
      <w:bookmarkStart w:id="23" w:name="_Hlk143612498"/>
      <w:r>
        <w:rPr>
          <w:lang w:eastAsia="ru-RU"/>
        </w:rPr>
        <w:t xml:space="preserve">При выборе типа заявки </w:t>
      </w:r>
      <w:r w:rsidR="000E1BCD">
        <w:t xml:space="preserve">«Заявка от физического </w:t>
      </w:r>
      <w:r w:rsidR="00E67518">
        <w:t>лиц</w:t>
      </w:r>
      <w:r w:rsidR="00440552">
        <w:t>а</w:t>
      </w:r>
      <w:r w:rsidR="00E67518">
        <w:t xml:space="preserve">» </w:t>
      </w:r>
      <w:r w:rsidR="00E67518">
        <w:rPr>
          <w:lang w:eastAsia="ru-RU"/>
        </w:rPr>
        <w:t>на</w:t>
      </w:r>
      <w:r w:rsidR="00D20366" w:rsidRPr="001374D4">
        <w:rPr>
          <w:lang w:eastAsia="ru-RU"/>
        </w:rPr>
        <w:t xml:space="preserve"> вкладке </w:t>
      </w:r>
      <w:r w:rsidR="00D20366" w:rsidRPr="001374D4">
        <w:t>«Информация об организации-заявителе» расположены текстовые и числовые поля, в которые требуется ввести общую информацию об организации-заявителе</w:t>
      </w:r>
      <w:r w:rsidR="00E16B6B">
        <w:t xml:space="preserve">. </w:t>
      </w:r>
      <w:r w:rsidR="00ED0A8C">
        <w:t>Все поля,</w:t>
      </w:r>
      <w:r w:rsidR="00E750A7">
        <w:t xml:space="preserve"> отмеченные «</w:t>
      </w:r>
      <w:r w:rsidR="00E750A7" w:rsidRPr="00E750A7">
        <w:rPr>
          <w:color w:val="FF0000"/>
        </w:rPr>
        <w:t>*</w:t>
      </w:r>
      <w:r w:rsidR="00E750A7">
        <w:t>» обязательны к заполнению.</w:t>
      </w:r>
    </w:p>
    <w:p w14:paraId="52A41F19" w14:textId="054755F3" w:rsidR="00C52960" w:rsidRPr="00024769" w:rsidRDefault="00E16B6B" w:rsidP="00D20366">
      <w:pPr>
        <w:pStyle w:val="a7"/>
      </w:pPr>
      <w:r>
        <w:t>Из выпадающего списка</w:t>
      </w:r>
      <w:r w:rsidR="00C52960">
        <w:t xml:space="preserve"> «Полное наименование организации – заявителя</w:t>
      </w:r>
      <w:r w:rsidR="00024769">
        <w:t>»</w:t>
      </w:r>
      <w:r>
        <w:t xml:space="preserve"> нужно выбрать организацию, если нужно организации нет в списке, тогда нужно активировать </w:t>
      </w:r>
      <w:proofErr w:type="spellStart"/>
      <w:r>
        <w:t>чекбокс</w:t>
      </w:r>
      <w:proofErr w:type="spellEnd"/>
      <w:r>
        <w:t xml:space="preserve"> «Другая организация» и вписать полное наименование организации (Рисунок 210). </w:t>
      </w:r>
    </w:p>
    <w:p w14:paraId="324C860B" w14:textId="77777777" w:rsidR="00E750A7" w:rsidRPr="001374D4" w:rsidRDefault="00E750A7" w:rsidP="00D20366">
      <w:pPr>
        <w:pStyle w:val="a7"/>
      </w:pPr>
    </w:p>
    <w:bookmarkEnd w:id="23"/>
    <w:p w14:paraId="70669496" w14:textId="2D39932A" w:rsidR="00D20366" w:rsidRDefault="00E25957" w:rsidP="001374D4">
      <w:pPr>
        <w:pStyle w:val="a7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4CF868E" wp14:editId="1C485CAD">
            <wp:extent cx="5940425" cy="7321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082B" w14:textId="3BE20584" w:rsidR="001374D4" w:rsidRDefault="001374D4" w:rsidP="001374D4">
      <w:pPr>
        <w:pStyle w:val="a7"/>
        <w:ind w:firstLine="0"/>
        <w:jc w:val="center"/>
      </w:pPr>
      <w:r>
        <w:t xml:space="preserve">Рисунок 2.10 – </w:t>
      </w:r>
      <w:r w:rsidR="00E25957">
        <w:t xml:space="preserve">«Полное наименование организации – заявителя» </w:t>
      </w:r>
    </w:p>
    <w:p w14:paraId="4A5AE576" w14:textId="002DE09B" w:rsidR="001374D4" w:rsidRDefault="001374D4" w:rsidP="001374D4">
      <w:pPr>
        <w:pStyle w:val="a7"/>
        <w:ind w:firstLine="0"/>
        <w:jc w:val="center"/>
        <w:rPr>
          <w:lang w:eastAsia="ru-RU"/>
        </w:rPr>
      </w:pPr>
    </w:p>
    <w:p w14:paraId="7B0E4CE2" w14:textId="2E0C57E3" w:rsidR="001374D4" w:rsidRPr="00FB2888" w:rsidRDefault="001374D4" w:rsidP="00FB2888">
      <w:pPr>
        <w:pStyle w:val="a7"/>
      </w:pPr>
      <w:r w:rsidRPr="00FB2888">
        <w:t>При выборе типа заявки</w:t>
      </w:r>
      <w:r w:rsidR="00E67518" w:rsidRPr="00FB2888">
        <w:t xml:space="preserve"> «Заявка от организации» </w:t>
      </w:r>
      <w:r w:rsidR="00185024" w:rsidRPr="00FB2888">
        <w:t>на вкладке «Информация об организации-заявителе</w:t>
      </w:r>
      <w:r w:rsidR="00FB2888">
        <w:t>». Название организации,</w:t>
      </w:r>
      <w:r w:rsidR="00983961" w:rsidRPr="00FB2888">
        <w:t xml:space="preserve"> </w:t>
      </w:r>
      <w:r w:rsidR="001C4A95" w:rsidRPr="00FB2888">
        <w:t>ОГРН, ИНН, КПП и</w:t>
      </w:r>
      <w:r w:rsidR="006920E8" w:rsidRPr="00FB2888">
        <w:t xml:space="preserve"> ОКТМО</w:t>
      </w:r>
      <w:r w:rsidR="00FB2888" w:rsidRPr="00FB2888">
        <w:t xml:space="preserve"> </w:t>
      </w:r>
      <w:r w:rsidR="00983961" w:rsidRPr="00FB2888">
        <w:lastRenderedPageBreak/>
        <w:t>подтягиваются автоматически</w:t>
      </w:r>
      <w:r w:rsidR="00FB2888">
        <w:t xml:space="preserve"> с Госуслуг, юридический и фактический адрес необходимо вводить </w:t>
      </w:r>
      <w:r w:rsidR="00440552">
        <w:t>вручную</w:t>
      </w:r>
      <w:r w:rsidR="00440552" w:rsidRPr="00FB2888">
        <w:t xml:space="preserve"> (</w:t>
      </w:r>
      <w:r w:rsidR="00185024" w:rsidRPr="00FB2888">
        <w:t>Рисунок 2.11).</w:t>
      </w:r>
    </w:p>
    <w:p w14:paraId="19AC77E5" w14:textId="77777777" w:rsidR="00983961" w:rsidRDefault="00983961" w:rsidP="00185024">
      <w:pPr>
        <w:pStyle w:val="a7"/>
      </w:pPr>
    </w:p>
    <w:p w14:paraId="7F809EC5" w14:textId="47DC0AD9" w:rsidR="00185024" w:rsidRDefault="00387881" w:rsidP="00185024">
      <w:pPr>
        <w:pStyle w:val="a7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F990D2F" wp14:editId="19EF8DBF">
            <wp:extent cx="5940425" cy="3942715"/>
            <wp:effectExtent l="0" t="0" r="317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C9F9" w14:textId="23A44508" w:rsidR="00185024" w:rsidRDefault="00185024" w:rsidP="00185024">
      <w:pPr>
        <w:pStyle w:val="a7"/>
        <w:ind w:firstLine="0"/>
        <w:jc w:val="center"/>
      </w:pPr>
      <w:r>
        <w:rPr>
          <w:lang w:eastAsia="ru-RU"/>
        </w:rPr>
        <w:t xml:space="preserve">Рисунок 2.11 – </w:t>
      </w:r>
      <w:r w:rsidR="00EA03A0">
        <w:rPr>
          <w:lang w:eastAsia="ru-RU"/>
        </w:rPr>
        <w:t>Заявка</w:t>
      </w:r>
      <w:r w:rsidR="002502DE">
        <w:rPr>
          <w:lang w:eastAsia="ru-RU"/>
        </w:rPr>
        <w:t xml:space="preserve"> от организации вкладка </w:t>
      </w:r>
      <w:r>
        <w:t>«Информация об организации-заявителе»</w:t>
      </w:r>
    </w:p>
    <w:p w14:paraId="05CF4207" w14:textId="6B09D52C" w:rsidR="00440552" w:rsidRDefault="00440552" w:rsidP="00440552">
      <w:pPr>
        <w:pStyle w:val="11"/>
      </w:pPr>
      <w:r>
        <w:t xml:space="preserve"> </w:t>
      </w:r>
      <w:bookmarkStart w:id="24" w:name="_Toc176792332"/>
      <w:r>
        <w:t>Сохранение заяв</w:t>
      </w:r>
      <w:r w:rsidR="00EA03A0">
        <w:t>ки</w:t>
      </w:r>
      <w:bookmarkEnd w:id="24"/>
      <w:r>
        <w:t xml:space="preserve"> </w:t>
      </w:r>
    </w:p>
    <w:p w14:paraId="2E044786" w14:textId="383884D2" w:rsidR="00185024" w:rsidRDefault="00440552" w:rsidP="000E288B">
      <w:pPr>
        <w:pStyle w:val="a7"/>
        <w:rPr>
          <w:lang w:eastAsia="ru-RU"/>
        </w:rPr>
      </w:pPr>
      <w:r>
        <w:rPr>
          <w:lang w:eastAsia="ru-RU"/>
        </w:rPr>
        <w:t xml:space="preserve">На </w:t>
      </w:r>
      <w:r>
        <w:t>любом</w:t>
      </w:r>
      <w:r>
        <w:rPr>
          <w:lang w:eastAsia="ru-RU"/>
        </w:rPr>
        <w:t xml:space="preserve"> этапе заполнения </w:t>
      </w:r>
      <w:r w:rsidR="00EA03A0">
        <w:rPr>
          <w:lang w:eastAsia="ru-RU"/>
        </w:rPr>
        <w:t>заявки</w:t>
      </w:r>
      <w:r>
        <w:rPr>
          <w:lang w:eastAsia="ru-RU"/>
        </w:rPr>
        <w:t xml:space="preserve"> можно сохранить введенные данные, нажав на кнопку «Сохранить черновик </w:t>
      </w:r>
      <w:r w:rsidR="00EA03A0">
        <w:rPr>
          <w:lang w:eastAsia="ru-RU"/>
        </w:rPr>
        <w:t>заявки</w:t>
      </w:r>
      <w:r>
        <w:rPr>
          <w:lang w:eastAsia="ru-RU"/>
        </w:rPr>
        <w:t>» (Рисунок 2.12).</w:t>
      </w:r>
    </w:p>
    <w:p w14:paraId="5B27331F" w14:textId="77777777" w:rsidR="006C784C" w:rsidRDefault="006C784C" w:rsidP="00440552">
      <w:pPr>
        <w:pStyle w:val="a7"/>
        <w:ind w:firstLine="0"/>
        <w:rPr>
          <w:lang w:eastAsia="ru-RU"/>
        </w:rPr>
      </w:pPr>
    </w:p>
    <w:p w14:paraId="4D3C46D4" w14:textId="669489D6" w:rsidR="00440552" w:rsidRDefault="00387881" w:rsidP="006C784C">
      <w:pPr>
        <w:pStyle w:val="a7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B78BC31" wp14:editId="7D2B3C47">
            <wp:extent cx="5940425" cy="2562860"/>
            <wp:effectExtent l="0" t="0" r="3175" b="889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4273"/>
                    <a:stretch/>
                  </pic:blipFill>
                  <pic:spPr bwMode="auto">
                    <a:xfrm>
                      <a:off x="0" y="0"/>
                      <a:ext cx="5940425" cy="256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B0EE3" w14:textId="45F46B69" w:rsidR="00440552" w:rsidRDefault="00440552" w:rsidP="00440552">
      <w:pPr>
        <w:pStyle w:val="a7"/>
        <w:ind w:firstLine="0"/>
        <w:jc w:val="center"/>
        <w:rPr>
          <w:lang w:eastAsia="ru-RU"/>
        </w:rPr>
      </w:pPr>
      <w:r>
        <w:rPr>
          <w:lang w:eastAsia="ru-RU"/>
        </w:rPr>
        <w:t xml:space="preserve">Рисунок 2.12 – Сохранение </w:t>
      </w:r>
      <w:r w:rsidR="006C784C">
        <w:rPr>
          <w:lang w:eastAsia="ru-RU"/>
        </w:rPr>
        <w:t xml:space="preserve">черновик </w:t>
      </w:r>
      <w:r w:rsidR="00EA03A0">
        <w:rPr>
          <w:lang w:eastAsia="ru-RU"/>
        </w:rPr>
        <w:t>заявки</w:t>
      </w:r>
      <w:r>
        <w:rPr>
          <w:lang w:eastAsia="ru-RU"/>
        </w:rPr>
        <w:t xml:space="preserve"> </w:t>
      </w:r>
    </w:p>
    <w:p w14:paraId="7BC9C59E" w14:textId="77777777" w:rsidR="006C784C" w:rsidRDefault="006C784C" w:rsidP="00440552">
      <w:pPr>
        <w:pStyle w:val="a7"/>
        <w:ind w:firstLine="0"/>
        <w:jc w:val="center"/>
        <w:rPr>
          <w:lang w:eastAsia="ru-RU"/>
        </w:rPr>
      </w:pPr>
    </w:p>
    <w:p w14:paraId="335935BE" w14:textId="3952513C" w:rsidR="009951A4" w:rsidRDefault="00440552" w:rsidP="009951A4">
      <w:pPr>
        <w:pStyle w:val="a7"/>
      </w:pPr>
      <w:r w:rsidRPr="007733C2">
        <w:t xml:space="preserve">После сохранения </w:t>
      </w:r>
      <w:r w:rsidR="00EA03A0">
        <w:t>заявки</w:t>
      </w:r>
      <w:r w:rsidR="007517DD">
        <w:t xml:space="preserve"> </w:t>
      </w:r>
      <w:r w:rsidR="00B464C7" w:rsidRPr="007733C2">
        <w:t>появляются</w:t>
      </w:r>
      <w:r w:rsidRPr="007733C2">
        <w:t xml:space="preserve"> дополнительные кнопки действий, доступных для выполнения с </w:t>
      </w:r>
      <w:r w:rsidR="00EA03A0">
        <w:t>заявка</w:t>
      </w:r>
      <w:r w:rsidRPr="007733C2">
        <w:t>м</w:t>
      </w:r>
      <w:r w:rsidR="00E76194">
        <w:t>и</w:t>
      </w:r>
      <w:r>
        <w:t>:</w:t>
      </w:r>
    </w:p>
    <w:p w14:paraId="608D8480" w14:textId="51AD89E2" w:rsidR="009951A4" w:rsidRPr="006C784C" w:rsidRDefault="00246608" w:rsidP="006C784C">
      <w:pPr>
        <w:pStyle w:val="a7"/>
        <w:numPr>
          <w:ilvl w:val="0"/>
          <w:numId w:val="7"/>
        </w:numPr>
      </w:pPr>
      <w:r>
        <w:t xml:space="preserve"> «</w:t>
      </w:r>
      <w:r w:rsidR="009951A4">
        <w:t>Перейти к формированию документов</w:t>
      </w:r>
      <w:r>
        <w:t xml:space="preserve"> заявки» - действие переводит заявку на этап формирования документов и проверяет заполненность обязательных полей.</w:t>
      </w:r>
      <w:r w:rsidR="00FD030A">
        <w:t xml:space="preserve"> На этапе формирования документов внесение изменений в поля</w:t>
      </w:r>
      <w:r w:rsidR="00191735">
        <w:t>х</w:t>
      </w:r>
      <w:r w:rsidR="00FD030A">
        <w:t xml:space="preserve"> заявки недоступно. </w:t>
      </w:r>
    </w:p>
    <w:p w14:paraId="3F3CA938" w14:textId="0E2AA319" w:rsidR="006C784C" w:rsidRPr="006C784C" w:rsidRDefault="00246608" w:rsidP="006C784C">
      <w:pPr>
        <w:pStyle w:val="a7"/>
        <w:numPr>
          <w:ilvl w:val="0"/>
          <w:numId w:val="7"/>
        </w:numPr>
      </w:pPr>
      <w:r w:rsidRPr="006C784C">
        <w:t xml:space="preserve"> </w:t>
      </w:r>
      <w:r w:rsidR="006C784C" w:rsidRPr="006C784C">
        <w:t>«Сохранить» – действие для сохранения внесенных данных;</w:t>
      </w:r>
    </w:p>
    <w:p w14:paraId="5F532A7D" w14:textId="1FBFFD11" w:rsidR="00246608" w:rsidRDefault="00246608" w:rsidP="00246608">
      <w:pPr>
        <w:pStyle w:val="a7"/>
      </w:pPr>
      <w:r w:rsidRPr="007733C2">
        <w:t xml:space="preserve">После </w:t>
      </w:r>
      <w:r>
        <w:t xml:space="preserve">нажатия на кнопку «Перейти к формированию документов заявки» </w:t>
      </w:r>
      <w:r w:rsidRPr="007733C2">
        <w:t xml:space="preserve">появляются дополнительные кнопки действий, доступных для выполнения </w:t>
      </w:r>
      <w:r w:rsidR="00ED0A8C" w:rsidRPr="007733C2">
        <w:t xml:space="preserve">с </w:t>
      </w:r>
      <w:r w:rsidR="00ED0A8C">
        <w:t>заявка</w:t>
      </w:r>
      <w:r w:rsidR="00ED0A8C" w:rsidRPr="007733C2">
        <w:t>ми</w:t>
      </w:r>
      <w:r w:rsidRPr="007733C2">
        <w:t xml:space="preserve"> (Рисунок 2.</w:t>
      </w:r>
      <w:r>
        <w:t>13):</w:t>
      </w:r>
    </w:p>
    <w:p w14:paraId="25BF4CE0" w14:textId="0E577655" w:rsidR="00246608" w:rsidRPr="006C784C" w:rsidRDefault="00246608" w:rsidP="00856F00">
      <w:pPr>
        <w:pStyle w:val="a7"/>
        <w:numPr>
          <w:ilvl w:val="0"/>
          <w:numId w:val="7"/>
        </w:numPr>
      </w:pPr>
      <w:r w:rsidRPr="006C784C">
        <w:t xml:space="preserve">«Отправить в министерство» – действие для отправки </w:t>
      </w:r>
      <w:r w:rsidR="00EA03A0">
        <w:t>заявки</w:t>
      </w:r>
      <w:r w:rsidRPr="006C784C">
        <w:t xml:space="preserve"> на проверку в министерство;</w:t>
      </w:r>
    </w:p>
    <w:p w14:paraId="36F4E8A5" w14:textId="77777777" w:rsidR="00246608" w:rsidRPr="006C784C" w:rsidRDefault="00246608" w:rsidP="00246608">
      <w:pPr>
        <w:pStyle w:val="a7"/>
        <w:numPr>
          <w:ilvl w:val="0"/>
          <w:numId w:val="7"/>
        </w:numPr>
      </w:pPr>
      <w:r w:rsidRPr="006C784C">
        <w:t>«Сохранить» – действие для сохранения внесенных данных;</w:t>
      </w:r>
    </w:p>
    <w:p w14:paraId="02E54A44" w14:textId="191806DA" w:rsidR="00246608" w:rsidRDefault="00246608" w:rsidP="00246608">
      <w:pPr>
        <w:pStyle w:val="a7"/>
        <w:numPr>
          <w:ilvl w:val="0"/>
          <w:numId w:val="7"/>
        </w:numPr>
      </w:pPr>
      <w:r w:rsidRPr="006C784C">
        <w:t xml:space="preserve">«Печать заявки» – действие для формирования документа </w:t>
      </w:r>
      <w:r w:rsidR="00EA03A0">
        <w:t>заявки</w:t>
      </w:r>
      <w:r w:rsidRPr="006C784C">
        <w:t xml:space="preserve"> в формате .</w:t>
      </w:r>
      <w:proofErr w:type="spellStart"/>
      <w:r w:rsidRPr="006C784C">
        <w:t>pdf</w:t>
      </w:r>
      <w:proofErr w:type="spellEnd"/>
      <w:r w:rsidRPr="006C784C">
        <w:t>;</w:t>
      </w:r>
    </w:p>
    <w:p w14:paraId="25F3A627" w14:textId="1668EFAB" w:rsidR="00856F00" w:rsidRDefault="00246608" w:rsidP="00246608">
      <w:pPr>
        <w:pStyle w:val="a7"/>
        <w:numPr>
          <w:ilvl w:val="0"/>
          <w:numId w:val="7"/>
        </w:numPr>
      </w:pPr>
      <w:r w:rsidRPr="006C784C">
        <w:t>«Печать информации о проекте» – действие для формирования документа с информацией о проекте в формате .</w:t>
      </w:r>
      <w:proofErr w:type="spellStart"/>
      <w:r w:rsidRPr="006C784C">
        <w:t>pdf</w:t>
      </w:r>
      <w:proofErr w:type="spellEnd"/>
      <w:r w:rsidR="00856F00">
        <w:t>;</w:t>
      </w:r>
    </w:p>
    <w:p w14:paraId="077CF1C1" w14:textId="25474176" w:rsidR="00246608" w:rsidRDefault="00856F00" w:rsidP="00246608">
      <w:pPr>
        <w:pStyle w:val="a7"/>
        <w:numPr>
          <w:ilvl w:val="0"/>
          <w:numId w:val="7"/>
        </w:numPr>
      </w:pPr>
      <w:r w:rsidRPr="006C784C">
        <w:t xml:space="preserve">«Отозвать заявку» – действие для отзыва </w:t>
      </w:r>
      <w:r w:rsidR="00EA03A0">
        <w:t>заявки</w:t>
      </w:r>
      <w:r w:rsidRPr="006C784C">
        <w:t xml:space="preserve">. </w:t>
      </w:r>
      <w:r>
        <w:t>После выполнения действия заявка переходит на этап прикрепления причины отзыва заявки</w:t>
      </w:r>
      <w:r w:rsidR="00A21318">
        <w:t>.</w:t>
      </w:r>
      <w:r w:rsidR="000E288B">
        <w:t xml:space="preserve"> </w:t>
      </w:r>
      <w:r w:rsidR="00A21318">
        <w:t>Кнопка действия становится активной после отправки заявки в министерство.</w:t>
      </w:r>
    </w:p>
    <w:p w14:paraId="51904FD3" w14:textId="62132139" w:rsidR="00856F00" w:rsidRDefault="00856F00" w:rsidP="00246608">
      <w:pPr>
        <w:pStyle w:val="a7"/>
        <w:numPr>
          <w:ilvl w:val="0"/>
          <w:numId w:val="7"/>
        </w:numPr>
      </w:pPr>
      <w:r>
        <w:t>«Удалить заявку» - действие для удаления заявки из системы.</w:t>
      </w:r>
    </w:p>
    <w:p w14:paraId="12EE6299" w14:textId="74B16F17" w:rsidR="00FD030A" w:rsidRPr="006C784C" w:rsidRDefault="00FD030A" w:rsidP="00246608">
      <w:pPr>
        <w:pStyle w:val="a7"/>
        <w:numPr>
          <w:ilvl w:val="0"/>
          <w:numId w:val="7"/>
        </w:numPr>
      </w:pPr>
      <w:r>
        <w:t>«Вернуться к заполнению» - действие для возвращения на этап «</w:t>
      </w:r>
      <w:r w:rsidR="00EA03A0">
        <w:t>Заявка</w:t>
      </w:r>
      <w:r>
        <w:t>».</w:t>
      </w:r>
    </w:p>
    <w:p w14:paraId="1C18259E" w14:textId="657258A3" w:rsidR="006C784C" w:rsidRPr="00440552" w:rsidRDefault="008B5868" w:rsidP="006C784C">
      <w:pPr>
        <w:pStyle w:val="a7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BF61F8" wp14:editId="523DCF82">
            <wp:extent cx="1584960" cy="3048519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90586" cy="30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2243" w14:textId="03488E3A" w:rsidR="00440552" w:rsidRDefault="006C784C" w:rsidP="006C784C">
      <w:pPr>
        <w:pStyle w:val="a7"/>
        <w:ind w:firstLine="0"/>
        <w:jc w:val="center"/>
      </w:pPr>
      <w:r w:rsidRPr="006C784C">
        <w:t>Рисунок 2.</w:t>
      </w:r>
      <w:r>
        <w:t>13</w:t>
      </w:r>
      <w:r w:rsidRPr="006C784C">
        <w:t xml:space="preserve"> – Кнопки действия с </w:t>
      </w:r>
      <w:r w:rsidR="00EA03A0">
        <w:t>заявк</w:t>
      </w:r>
      <w:r w:rsidR="00191735">
        <w:t>ой</w:t>
      </w:r>
    </w:p>
    <w:p w14:paraId="516B272E" w14:textId="012F5ABE" w:rsidR="00B464C7" w:rsidRPr="006C784C" w:rsidRDefault="00B464C7" w:rsidP="007517DD">
      <w:pPr>
        <w:pStyle w:val="a7"/>
        <w:ind w:firstLine="0"/>
      </w:pPr>
    </w:p>
    <w:p w14:paraId="054973DB" w14:textId="3C852312" w:rsidR="00185024" w:rsidRDefault="00185024" w:rsidP="00185024">
      <w:pPr>
        <w:pStyle w:val="11"/>
      </w:pPr>
      <w:bookmarkStart w:id="25" w:name="_Toc176792333"/>
      <w:r>
        <w:t>Вкладка «Информация о</w:t>
      </w:r>
      <w:r w:rsidR="006824C1">
        <w:t xml:space="preserve"> координаторе РНФ</w:t>
      </w:r>
      <w:r>
        <w:t>»</w:t>
      </w:r>
      <w:bookmarkEnd w:id="25"/>
    </w:p>
    <w:p w14:paraId="5A9F3F8E" w14:textId="39CE8543" w:rsidR="006824C1" w:rsidRDefault="006824C1" w:rsidP="006824C1">
      <w:pPr>
        <w:pStyle w:val="a7"/>
        <w:rPr>
          <w:lang w:eastAsia="ru-RU"/>
        </w:rPr>
      </w:pPr>
      <w:r w:rsidRPr="006824C1">
        <w:rPr>
          <w:lang w:eastAsia="ru-RU"/>
        </w:rPr>
        <w:t>При выборе типа заявки «Заявка от физического лиц</w:t>
      </w:r>
      <w:r w:rsidR="00440552">
        <w:rPr>
          <w:lang w:eastAsia="ru-RU"/>
        </w:rPr>
        <w:t>а</w:t>
      </w:r>
      <w:r w:rsidRPr="006824C1">
        <w:rPr>
          <w:lang w:eastAsia="ru-RU"/>
        </w:rPr>
        <w:t>» на вкладке «</w:t>
      </w:r>
      <w:r>
        <w:t>Информация о координаторе РНФ</w:t>
      </w:r>
      <w:r w:rsidRPr="006824C1">
        <w:rPr>
          <w:lang w:eastAsia="ru-RU"/>
        </w:rPr>
        <w:t>» расположены текстовые и числовые поля, в которые требуется ввести</w:t>
      </w:r>
      <w:r>
        <w:rPr>
          <w:lang w:eastAsia="ru-RU"/>
        </w:rPr>
        <w:t xml:space="preserve"> </w:t>
      </w:r>
      <w:r w:rsidRPr="006824C1">
        <w:rPr>
          <w:lang w:eastAsia="ru-RU"/>
        </w:rPr>
        <w:t xml:space="preserve">информацию </w:t>
      </w:r>
      <w:r>
        <w:rPr>
          <w:lang w:eastAsia="ru-RU"/>
        </w:rPr>
        <w:t xml:space="preserve">о координаторе РНФ </w:t>
      </w:r>
      <w:r w:rsidRPr="006824C1">
        <w:rPr>
          <w:lang w:eastAsia="ru-RU"/>
        </w:rPr>
        <w:t>(Рисунок 2.1</w:t>
      </w:r>
      <w:r w:rsidR="006C784C">
        <w:rPr>
          <w:lang w:eastAsia="ru-RU"/>
        </w:rPr>
        <w:t>4</w:t>
      </w:r>
      <w:r w:rsidRPr="006824C1">
        <w:rPr>
          <w:lang w:eastAsia="ru-RU"/>
        </w:rPr>
        <w:t>).</w:t>
      </w:r>
    </w:p>
    <w:p w14:paraId="5CC92EC2" w14:textId="77777777" w:rsidR="006824C1" w:rsidRDefault="006824C1" w:rsidP="006824C1">
      <w:pPr>
        <w:pStyle w:val="a7"/>
        <w:rPr>
          <w:lang w:eastAsia="ru-RU"/>
        </w:rPr>
      </w:pPr>
    </w:p>
    <w:p w14:paraId="2BF446D3" w14:textId="08AFACD1" w:rsidR="006824C1" w:rsidRPr="006824C1" w:rsidRDefault="00A21318" w:rsidP="002502DE">
      <w:pPr>
        <w:pStyle w:val="a7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6858B37" wp14:editId="67119A20">
            <wp:extent cx="5940425" cy="2183765"/>
            <wp:effectExtent l="0" t="0" r="3175" b="69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9CD82" w14:textId="2226EEBE" w:rsidR="00185024" w:rsidRDefault="006824C1" w:rsidP="002502DE">
      <w:pPr>
        <w:pStyle w:val="a7"/>
        <w:ind w:firstLine="0"/>
        <w:jc w:val="center"/>
        <w:rPr>
          <w:lang w:eastAsia="ru-RU"/>
        </w:rPr>
      </w:pPr>
      <w:r>
        <w:rPr>
          <w:lang w:eastAsia="ru-RU"/>
        </w:rPr>
        <w:t>Рисунок 2.1</w:t>
      </w:r>
      <w:r w:rsidR="006C784C">
        <w:rPr>
          <w:lang w:eastAsia="ru-RU"/>
        </w:rPr>
        <w:t>4</w:t>
      </w:r>
      <w:r>
        <w:rPr>
          <w:lang w:eastAsia="ru-RU"/>
        </w:rPr>
        <w:t xml:space="preserve"> </w:t>
      </w:r>
      <w:r w:rsidR="002502DE">
        <w:rPr>
          <w:lang w:eastAsia="ru-RU"/>
        </w:rPr>
        <w:t xml:space="preserve">– </w:t>
      </w:r>
      <w:r w:rsidR="00EA03A0">
        <w:t>Заявка</w:t>
      </w:r>
      <w:r w:rsidR="002502DE">
        <w:t xml:space="preserve"> от физического лица </w:t>
      </w:r>
      <w:r w:rsidR="002502DE" w:rsidRPr="001374D4">
        <w:rPr>
          <w:lang w:eastAsia="ru-RU"/>
        </w:rPr>
        <w:t>вкладк</w:t>
      </w:r>
      <w:r w:rsidR="002502DE">
        <w:rPr>
          <w:lang w:eastAsia="ru-RU"/>
        </w:rPr>
        <w:t xml:space="preserve">а «Информация о координаторе РНФ» </w:t>
      </w:r>
    </w:p>
    <w:p w14:paraId="07FE6B23" w14:textId="77777777" w:rsidR="006B22F8" w:rsidRDefault="006B22F8" w:rsidP="002502DE">
      <w:pPr>
        <w:pStyle w:val="a7"/>
        <w:ind w:firstLine="0"/>
        <w:jc w:val="center"/>
        <w:rPr>
          <w:lang w:eastAsia="ru-RU"/>
        </w:rPr>
      </w:pPr>
    </w:p>
    <w:p w14:paraId="01DDFBA1" w14:textId="51CD6CA7" w:rsidR="002502DE" w:rsidRDefault="002502DE" w:rsidP="006B22F8">
      <w:pPr>
        <w:pStyle w:val="a7"/>
        <w:rPr>
          <w:lang w:eastAsia="ru-RU"/>
        </w:rPr>
      </w:pPr>
      <w:r>
        <w:rPr>
          <w:lang w:eastAsia="ru-RU"/>
        </w:rPr>
        <w:t xml:space="preserve">Также можно </w:t>
      </w:r>
      <w:r w:rsidR="006B22F8">
        <w:rPr>
          <w:lang w:eastAsia="ru-RU"/>
        </w:rPr>
        <w:t xml:space="preserve">указать </w:t>
      </w:r>
      <w:r w:rsidR="00914C35">
        <w:rPr>
          <w:lang w:eastAsia="ru-RU"/>
        </w:rPr>
        <w:t xml:space="preserve">дополнительную </w:t>
      </w:r>
      <w:r w:rsidR="006B22F8">
        <w:rPr>
          <w:lang w:eastAsia="ru-RU"/>
        </w:rPr>
        <w:t>электронн</w:t>
      </w:r>
      <w:r w:rsidR="00914C35">
        <w:rPr>
          <w:lang w:eastAsia="ru-RU"/>
        </w:rPr>
        <w:t>ую</w:t>
      </w:r>
      <w:r w:rsidR="006B22F8">
        <w:rPr>
          <w:lang w:eastAsia="ru-RU"/>
        </w:rPr>
        <w:t xml:space="preserve"> почт</w:t>
      </w:r>
      <w:r w:rsidR="00914C35">
        <w:rPr>
          <w:lang w:eastAsia="ru-RU"/>
        </w:rPr>
        <w:t>у</w:t>
      </w:r>
      <w:r w:rsidR="006B22F8">
        <w:rPr>
          <w:lang w:eastAsia="ru-RU"/>
        </w:rPr>
        <w:t xml:space="preserve"> и номер телефон</w:t>
      </w:r>
      <w:r w:rsidR="00914C35">
        <w:rPr>
          <w:lang w:eastAsia="ru-RU"/>
        </w:rPr>
        <w:t>а</w:t>
      </w:r>
      <w:r w:rsidR="006B22F8">
        <w:rPr>
          <w:lang w:eastAsia="ru-RU"/>
        </w:rPr>
        <w:t xml:space="preserve"> нажав на кнопку «Добавить» (Рисунок 2.1</w:t>
      </w:r>
      <w:r w:rsidR="006C784C">
        <w:rPr>
          <w:lang w:eastAsia="ru-RU"/>
        </w:rPr>
        <w:t>5</w:t>
      </w:r>
      <w:r w:rsidR="006B22F8">
        <w:rPr>
          <w:lang w:eastAsia="ru-RU"/>
        </w:rPr>
        <w:t xml:space="preserve">). </w:t>
      </w:r>
    </w:p>
    <w:p w14:paraId="660C66F7" w14:textId="77777777" w:rsidR="00267ADA" w:rsidRDefault="00267ADA" w:rsidP="006B22F8">
      <w:pPr>
        <w:pStyle w:val="a7"/>
        <w:rPr>
          <w:lang w:eastAsia="ru-RU"/>
        </w:rPr>
      </w:pPr>
    </w:p>
    <w:p w14:paraId="21A908F2" w14:textId="3201CD9C" w:rsidR="006B22F8" w:rsidRDefault="00A21318" w:rsidP="006B22F8">
      <w:pPr>
        <w:pStyle w:val="a7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39B371" wp14:editId="23E8BA48">
            <wp:extent cx="5940425" cy="2236470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5975E" w14:textId="0D50E29A" w:rsidR="001374D4" w:rsidRDefault="0026404E" w:rsidP="0026404E">
      <w:pPr>
        <w:pStyle w:val="a7"/>
        <w:ind w:firstLine="0"/>
        <w:jc w:val="center"/>
        <w:rPr>
          <w:lang w:eastAsia="ru-RU"/>
        </w:rPr>
      </w:pPr>
      <w:r>
        <w:rPr>
          <w:lang w:eastAsia="ru-RU"/>
        </w:rPr>
        <w:t>Рисунок 2.1</w:t>
      </w:r>
      <w:r w:rsidR="006C784C">
        <w:rPr>
          <w:lang w:eastAsia="ru-RU"/>
        </w:rPr>
        <w:t>5</w:t>
      </w:r>
      <w:r>
        <w:rPr>
          <w:lang w:eastAsia="ru-RU"/>
        </w:rPr>
        <w:t xml:space="preserve"> – Добавление </w:t>
      </w:r>
      <w:r w:rsidR="00914C35">
        <w:rPr>
          <w:lang w:eastAsia="ru-RU"/>
        </w:rPr>
        <w:t>электронной почты и номера телефона</w:t>
      </w:r>
    </w:p>
    <w:p w14:paraId="668364BE" w14:textId="77777777" w:rsidR="0026404E" w:rsidRDefault="0026404E" w:rsidP="001374D4">
      <w:pPr>
        <w:pStyle w:val="a7"/>
        <w:ind w:firstLine="0"/>
        <w:jc w:val="center"/>
        <w:rPr>
          <w:lang w:eastAsia="ru-RU"/>
        </w:rPr>
      </w:pPr>
    </w:p>
    <w:p w14:paraId="15A0E430" w14:textId="1043DAEF" w:rsidR="0026404E" w:rsidRPr="0026404E" w:rsidRDefault="0026404E" w:rsidP="0026404E">
      <w:pPr>
        <w:pStyle w:val="a7"/>
      </w:pPr>
      <w:r w:rsidRPr="0026404E">
        <w:t xml:space="preserve">После нажатия на кнопку «Добавить» </w:t>
      </w:r>
      <w:r>
        <w:t xml:space="preserve">ниже появятся поля для заполнения, также </w:t>
      </w:r>
      <w:r w:rsidRPr="0026404E">
        <w:t xml:space="preserve">можно удалить </w:t>
      </w:r>
      <w:r>
        <w:t>номер телефона и электронн</w:t>
      </w:r>
      <w:r w:rsidR="007B61D0">
        <w:t>ую</w:t>
      </w:r>
      <w:r>
        <w:t xml:space="preserve"> почт</w:t>
      </w:r>
      <w:r w:rsidR="007B61D0">
        <w:t>у</w:t>
      </w:r>
      <w:r>
        <w:t xml:space="preserve"> нажав на кнопку (Рисунок 2.1</w:t>
      </w:r>
      <w:r w:rsidR="006C784C">
        <w:t>6</w:t>
      </w:r>
      <w:r>
        <w:t xml:space="preserve">). </w:t>
      </w:r>
    </w:p>
    <w:p w14:paraId="5776BF46" w14:textId="4BB98F60" w:rsidR="00581370" w:rsidRDefault="00A21318" w:rsidP="00581370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28BE4525" wp14:editId="4ADC7FA2">
            <wp:extent cx="5940425" cy="2543175"/>
            <wp:effectExtent l="0" t="0" r="317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F356" w14:textId="3585173F" w:rsidR="0026404E" w:rsidRDefault="0026404E" w:rsidP="00914C35">
      <w:pPr>
        <w:pStyle w:val="a7"/>
        <w:ind w:firstLine="0"/>
        <w:jc w:val="center"/>
        <w:rPr>
          <w:lang w:eastAsia="ru-RU"/>
        </w:rPr>
      </w:pPr>
      <w:r>
        <w:t>Рисунок 2.1</w:t>
      </w:r>
      <w:r w:rsidR="006C784C">
        <w:t>6</w:t>
      </w:r>
      <w:r>
        <w:t xml:space="preserve"> – Удаление</w:t>
      </w:r>
      <w:r w:rsidR="00914C35">
        <w:rPr>
          <w:lang w:eastAsia="ru-RU"/>
        </w:rPr>
        <w:t xml:space="preserve"> электронной почты и номера телефона</w:t>
      </w:r>
    </w:p>
    <w:p w14:paraId="496E3ED1" w14:textId="77777777" w:rsidR="00914C35" w:rsidRDefault="00914C35" w:rsidP="00914C35">
      <w:pPr>
        <w:pStyle w:val="a7"/>
        <w:ind w:firstLine="0"/>
        <w:jc w:val="center"/>
      </w:pPr>
    </w:p>
    <w:p w14:paraId="4C0F5067" w14:textId="2E59490B" w:rsidR="0026404E" w:rsidRDefault="0026404E" w:rsidP="0026404E">
      <w:pPr>
        <w:pStyle w:val="a7"/>
        <w:rPr>
          <w:lang w:eastAsia="ru-RU"/>
        </w:rPr>
      </w:pPr>
      <w:r>
        <w:rPr>
          <w:lang w:eastAsia="ru-RU"/>
        </w:rPr>
        <w:t xml:space="preserve">При выборе типа заявки </w:t>
      </w:r>
      <w:r>
        <w:t xml:space="preserve">«Заявка от организации» на вкладке </w:t>
      </w:r>
      <w:r w:rsidRPr="006824C1">
        <w:rPr>
          <w:lang w:eastAsia="ru-RU"/>
        </w:rPr>
        <w:t>«</w:t>
      </w:r>
      <w:r>
        <w:t>Информация о координаторе РНФ</w:t>
      </w:r>
      <w:r w:rsidRPr="006824C1">
        <w:rPr>
          <w:lang w:eastAsia="ru-RU"/>
        </w:rPr>
        <w:t>» расположены текстовые и числовые поля, в которые требуется ввести</w:t>
      </w:r>
      <w:r>
        <w:rPr>
          <w:lang w:eastAsia="ru-RU"/>
        </w:rPr>
        <w:t xml:space="preserve"> </w:t>
      </w:r>
      <w:r w:rsidRPr="006824C1">
        <w:rPr>
          <w:lang w:eastAsia="ru-RU"/>
        </w:rPr>
        <w:t xml:space="preserve">информацию </w:t>
      </w:r>
      <w:r>
        <w:rPr>
          <w:lang w:eastAsia="ru-RU"/>
        </w:rPr>
        <w:t>о координаторе РНФ (Рисунок 2.1</w:t>
      </w:r>
      <w:r w:rsidR="006C784C">
        <w:rPr>
          <w:lang w:eastAsia="ru-RU"/>
        </w:rPr>
        <w:t>7</w:t>
      </w:r>
      <w:r>
        <w:rPr>
          <w:lang w:eastAsia="ru-RU"/>
        </w:rPr>
        <w:t>).</w:t>
      </w:r>
    </w:p>
    <w:p w14:paraId="48C99BA7" w14:textId="77777777" w:rsidR="00267ADA" w:rsidRDefault="00267ADA" w:rsidP="0026404E">
      <w:pPr>
        <w:pStyle w:val="a7"/>
        <w:rPr>
          <w:lang w:eastAsia="ru-RU"/>
        </w:rPr>
      </w:pPr>
    </w:p>
    <w:p w14:paraId="1062DF4C" w14:textId="0B39FD75" w:rsidR="00914C35" w:rsidRDefault="00A21318" w:rsidP="00914C35">
      <w:pPr>
        <w:pStyle w:val="a7"/>
        <w:ind w:firstLine="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BD22CE" wp14:editId="234816EB">
            <wp:extent cx="5940425" cy="2183765"/>
            <wp:effectExtent l="0" t="0" r="3175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585C2" w14:textId="384AFE7F" w:rsidR="00914C35" w:rsidRDefault="00914C35" w:rsidP="00914C35">
      <w:pPr>
        <w:pStyle w:val="a7"/>
        <w:ind w:firstLine="0"/>
        <w:jc w:val="center"/>
        <w:rPr>
          <w:lang w:eastAsia="ru-RU"/>
        </w:rPr>
      </w:pPr>
      <w:r>
        <w:t>Рисунок 2.1</w:t>
      </w:r>
      <w:r w:rsidR="006C784C">
        <w:t>7</w:t>
      </w:r>
      <w:r>
        <w:t xml:space="preserve"> – </w:t>
      </w:r>
      <w:r w:rsidR="00EA03A0">
        <w:t>Заявка</w:t>
      </w:r>
      <w:r>
        <w:t xml:space="preserve"> от организации </w:t>
      </w:r>
      <w:r w:rsidRPr="001374D4">
        <w:rPr>
          <w:lang w:eastAsia="ru-RU"/>
        </w:rPr>
        <w:t>вкладк</w:t>
      </w:r>
      <w:r>
        <w:rPr>
          <w:lang w:eastAsia="ru-RU"/>
        </w:rPr>
        <w:t>а «Информация о координаторе РНФ»</w:t>
      </w:r>
    </w:p>
    <w:p w14:paraId="221C736D" w14:textId="1226CFE3" w:rsidR="00914C35" w:rsidRDefault="00914C35" w:rsidP="00914C35">
      <w:pPr>
        <w:pStyle w:val="a7"/>
      </w:pPr>
    </w:p>
    <w:p w14:paraId="46116985" w14:textId="4C249244" w:rsidR="00914C35" w:rsidRDefault="00914C35" w:rsidP="00914C35">
      <w:pPr>
        <w:pStyle w:val="a7"/>
        <w:rPr>
          <w:lang w:eastAsia="ru-RU"/>
        </w:rPr>
      </w:pPr>
      <w:r>
        <w:rPr>
          <w:lang w:eastAsia="ru-RU"/>
        </w:rPr>
        <w:t>Также можно указать дополнительную электронную почту и номер телефона нажав на кнопку «Добавить» (Рисунок 2.1</w:t>
      </w:r>
      <w:r w:rsidR="006C784C">
        <w:rPr>
          <w:lang w:eastAsia="ru-RU"/>
        </w:rPr>
        <w:t>8</w:t>
      </w:r>
      <w:r>
        <w:rPr>
          <w:lang w:eastAsia="ru-RU"/>
        </w:rPr>
        <w:t xml:space="preserve">). </w:t>
      </w:r>
    </w:p>
    <w:p w14:paraId="760201F1" w14:textId="77777777" w:rsidR="00914C35" w:rsidRPr="00914C35" w:rsidRDefault="00914C35" w:rsidP="00914C35">
      <w:pPr>
        <w:pStyle w:val="a7"/>
      </w:pPr>
    </w:p>
    <w:p w14:paraId="7B665620" w14:textId="21562DC9" w:rsidR="00914C35" w:rsidRDefault="00A21318" w:rsidP="00914C35">
      <w:pPr>
        <w:pStyle w:val="a7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AF501A8" wp14:editId="0B2CBC28">
            <wp:extent cx="5940425" cy="223647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80AD8" w14:textId="17909233" w:rsidR="00914C35" w:rsidRDefault="00914C35" w:rsidP="00914C35">
      <w:pPr>
        <w:pStyle w:val="a7"/>
        <w:ind w:firstLine="0"/>
        <w:jc w:val="center"/>
        <w:rPr>
          <w:lang w:eastAsia="ru-RU"/>
        </w:rPr>
      </w:pPr>
      <w:r>
        <w:rPr>
          <w:lang w:eastAsia="ru-RU"/>
        </w:rPr>
        <w:t>Рисунок 2.1</w:t>
      </w:r>
      <w:r w:rsidR="006C784C">
        <w:rPr>
          <w:lang w:eastAsia="ru-RU"/>
        </w:rPr>
        <w:t>8</w:t>
      </w:r>
      <w:r>
        <w:rPr>
          <w:lang w:eastAsia="ru-RU"/>
        </w:rPr>
        <w:t xml:space="preserve"> – Добавление электронной почты и номера телефона</w:t>
      </w:r>
    </w:p>
    <w:p w14:paraId="198F8B91" w14:textId="32E9F552" w:rsidR="00914C35" w:rsidRDefault="00914C35" w:rsidP="00914C35">
      <w:pPr>
        <w:pStyle w:val="a7"/>
        <w:ind w:firstLine="0"/>
        <w:jc w:val="center"/>
        <w:rPr>
          <w:lang w:eastAsia="ru-RU"/>
        </w:rPr>
      </w:pPr>
    </w:p>
    <w:p w14:paraId="2AA9A194" w14:textId="1DF2AE5F" w:rsidR="00914C35" w:rsidRDefault="00914C35" w:rsidP="00914C35">
      <w:pPr>
        <w:pStyle w:val="a7"/>
      </w:pPr>
      <w:r w:rsidRPr="0026404E">
        <w:t>После нажатия на кнопку «</w:t>
      </w:r>
      <w:r w:rsidR="007B61D0" w:rsidRPr="0026404E">
        <w:t xml:space="preserve">Добавить» </w:t>
      </w:r>
      <w:r w:rsidR="007B61D0">
        <w:t xml:space="preserve">ниже появятся поля для заполнения, также </w:t>
      </w:r>
      <w:r w:rsidR="007B61D0" w:rsidRPr="0026404E">
        <w:t xml:space="preserve">можно удалить </w:t>
      </w:r>
      <w:r w:rsidR="007B61D0">
        <w:t xml:space="preserve">номер телефона и электронную почту нажав на кнопку </w:t>
      </w:r>
      <w:r>
        <w:t>(Рисунок 2.1</w:t>
      </w:r>
      <w:r w:rsidR="001646AE">
        <w:t>9</w:t>
      </w:r>
      <w:r>
        <w:t xml:space="preserve">). </w:t>
      </w:r>
    </w:p>
    <w:p w14:paraId="3A5ADA35" w14:textId="77777777" w:rsidR="00267ADA" w:rsidRPr="0026404E" w:rsidRDefault="00267ADA" w:rsidP="00914C35">
      <w:pPr>
        <w:pStyle w:val="a7"/>
      </w:pPr>
    </w:p>
    <w:p w14:paraId="547514BE" w14:textId="378AECF8" w:rsidR="00914C35" w:rsidRDefault="00A21318" w:rsidP="007B61D0">
      <w:pPr>
        <w:pStyle w:val="a7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B1AF86" wp14:editId="72F71A41">
            <wp:extent cx="5940425" cy="2543175"/>
            <wp:effectExtent l="0" t="0" r="317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4735" w14:textId="783615E0" w:rsidR="007B61D0" w:rsidRDefault="007B61D0" w:rsidP="007B61D0">
      <w:pPr>
        <w:pStyle w:val="a7"/>
        <w:ind w:firstLine="0"/>
        <w:jc w:val="center"/>
        <w:rPr>
          <w:lang w:eastAsia="ru-RU"/>
        </w:rPr>
      </w:pPr>
      <w:r>
        <w:t>Рисунок 2.1</w:t>
      </w:r>
      <w:r w:rsidR="001646AE">
        <w:t>9</w:t>
      </w:r>
      <w:r>
        <w:t xml:space="preserve"> – Удаление</w:t>
      </w:r>
      <w:r>
        <w:rPr>
          <w:lang w:eastAsia="ru-RU"/>
        </w:rPr>
        <w:t xml:space="preserve"> электронной почты и номера телефона</w:t>
      </w:r>
    </w:p>
    <w:p w14:paraId="51039856" w14:textId="11F80259" w:rsidR="007B61D0" w:rsidRDefault="007B61D0" w:rsidP="007B61D0">
      <w:pPr>
        <w:pStyle w:val="a7"/>
      </w:pPr>
    </w:p>
    <w:p w14:paraId="727EC168" w14:textId="129548F0" w:rsidR="007B61D0" w:rsidRDefault="007B61D0" w:rsidP="007B61D0">
      <w:pPr>
        <w:pStyle w:val="11"/>
      </w:pPr>
      <w:bookmarkStart w:id="26" w:name="_Toc176792334"/>
      <w:r>
        <w:t>Вкладка «Информация о руководителе научного коллектива»</w:t>
      </w:r>
      <w:bookmarkEnd w:id="26"/>
      <w:r>
        <w:t xml:space="preserve"> </w:t>
      </w:r>
    </w:p>
    <w:p w14:paraId="488EDFD3" w14:textId="7AAD5280" w:rsidR="009D34D3" w:rsidRPr="00205DC4" w:rsidRDefault="007B61D0" w:rsidP="009D34D3">
      <w:pPr>
        <w:pStyle w:val="a7"/>
        <w:rPr>
          <w:lang w:eastAsia="ru-RU"/>
        </w:rPr>
      </w:pPr>
      <w:r w:rsidRPr="006824C1">
        <w:rPr>
          <w:lang w:eastAsia="ru-RU"/>
        </w:rPr>
        <w:t>При выборе типа заявки «Заявка от физического лиц</w:t>
      </w:r>
      <w:r w:rsidR="00440552">
        <w:rPr>
          <w:lang w:eastAsia="ru-RU"/>
        </w:rPr>
        <w:t>а</w:t>
      </w:r>
      <w:r w:rsidRPr="006824C1">
        <w:rPr>
          <w:lang w:eastAsia="ru-RU"/>
        </w:rPr>
        <w:t>» на вкладке</w:t>
      </w:r>
      <w:r>
        <w:rPr>
          <w:lang w:eastAsia="ru-RU"/>
        </w:rPr>
        <w:t xml:space="preserve"> «Информация о руководителе </w:t>
      </w:r>
      <w:r w:rsidR="009D34D3">
        <w:rPr>
          <w:lang w:eastAsia="ru-RU"/>
        </w:rPr>
        <w:t>научного коллектива» расположены текстовые и числовые поля, в которые требуется ввести общую информацию о руководителе научного коллектива (Рисунок 2.</w:t>
      </w:r>
      <w:r w:rsidR="001646AE">
        <w:rPr>
          <w:lang w:eastAsia="ru-RU"/>
        </w:rPr>
        <w:t>20</w:t>
      </w:r>
      <w:r w:rsidR="009D34D3">
        <w:rPr>
          <w:lang w:eastAsia="ru-RU"/>
        </w:rPr>
        <w:t>).</w:t>
      </w:r>
    </w:p>
    <w:p w14:paraId="041BD60A" w14:textId="37581EF7" w:rsidR="007B61D0" w:rsidRPr="007B61D0" w:rsidRDefault="007B61D0" w:rsidP="007B61D0">
      <w:pPr>
        <w:pStyle w:val="a7"/>
        <w:rPr>
          <w:lang w:eastAsia="ru-RU"/>
        </w:rPr>
      </w:pPr>
    </w:p>
    <w:p w14:paraId="1537BA85" w14:textId="487E6A39" w:rsidR="007B61D0" w:rsidRDefault="00A21318" w:rsidP="007B61D0">
      <w:pPr>
        <w:pStyle w:val="a7"/>
        <w:ind w:firstLine="0"/>
      </w:pPr>
      <w:r>
        <w:rPr>
          <w:noProof/>
          <w:lang w:eastAsia="ru-RU"/>
        </w:rPr>
        <w:drawing>
          <wp:inline distT="0" distB="0" distL="0" distR="0" wp14:anchorId="34BDF05D" wp14:editId="32EE1056">
            <wp:extent cx="5940425" cy="4070350"/>
            <wp:effectExtent l="0" t="0" r="3175" b="6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41436" w14:textId="4394737E" w:rsidR="009D34D3" w:rsidRDefault="009D34D3" w:rsidP="009D34D3">
      <w:pPr>
        <w:pStyle w:val="a7"/>
        <w:ind w:firstLine="0"/>
        <w:jc w:val="center"/>
        <w:rPr>
          <w:lang w:eastAsia="ru-RU"/>
        </w:rPr>
      </w:pPr>
      <w:r>
        <w:t>Рисунок 2.</w:t>
      </w:r>
      <w:r w:rsidR="001646AE">
        <w:t>20</w:t>
      </w:r>
      <w:r>
        <w:t xml:space="preserve"> – </w:t>
      </w:r>
      <w:r w:rsidR="00EA03A0">
        <w:t>Заявка</w:t>
      </w:r>
      <w:r>
        <w:t xml:space="preserve"> от физического лица </w:t>
      </w:r>
      <w:r w:rsidRPr="001374D4">
        <w:rPr>
          <w:lang w:eastAsia="ru-RU"/>
        </w:rPr>
        <w:t>вкладк</w:t>
      </w:r>
      <w:r>
        <w:rPr>
          <w:lang w:eastAsia="ru-RU"/>
        </w:rPr>
        <w:t>а «Информация о руководителе научного коллектива»</w:t>
      </w:r>
    </w:p>
    <w:p w14:paraId="470BCAEF" w14:textId="1CD4EB90" w:rsidR="009D34D3" w:rsidRDefault="009D34D3" w:rsidP="009D34D3">
      <w:pPr>
        <w:pStyle w:val="a7"/>
        <w:ind w:firstLine="0"/>
        <w:jc w:val="center"/>
        <w:rPr>
          <w:lang w:eastAsia="ru-RU"/>
        </w:rPr>
      </w:pPr>
    </w:p>
    <w:p w14:paraId="429CD757" w14:textId="2929DBC3" w:rsidR="00EE45A9" w:rsidRPr="009D34D3" w:rsidRDefault="00EE45A9" w:rsidP="00EE45A9">
      <w:pPr>
        <w:pStyle w:val="a7"/>
        <w:rPr>
          <w:lang w:eastAsia="ru-RU"/>
        </w:rPr>
      </w:pPr>
      <w:r>
        <w:rPr>
          <w:lang w:eastAsia="ru-RU"/>
        </w:rPr>
        <w:t xml:space="preserve">При выборе типа заявки </w:t>
      </w:r>
      <w:r>
        <w:t xml:space="preserve">«Заявка от организации» </w:t>
      </w:r>
      <w:r w:rsidRPr="006824C1">
        <w:rPr>
          <w:lang w:eastAsia="ru-RU"/>
        </w:rPr>
        <w:t>н</w:t>
      </w:r>
      <w:r w:rsidR="009D34D3" w:rsidRPr="006824C1">
        <w:rPr>
          <w:lang w:eastAsia="ru-RU"/>
        </w:rPr>
        <w:t>а вкладке</w:t>
      </w:r>
      <w:r w:rsidR="009D34D3">
        <w:rPr>
          <w:lang w:eastAsia="ru-RU"/>
        </w:rPr>
        <w:t xml:space="preserve"> «Информация о руководителе научного коллектива» расположены текстовые и числовые поля, в которые требуется ввести общую информацию о руководителе научного коллектива (Рисунок 2.</w:t>
      </w:r>
      <w:r w:rsidR="001646AE">
        <w:rPr>
          <w:lang w:eastAsia="ru-RU"/>
        </w:rPr>
        <w:t>21</w:t>
      </w:r>
      <w:r w:rsidR="009D34D3">
        <w:rPr>
          <w:lang w:eastAsia="ru-RU"/>
        </w:rPr>
        <w:t>).</w:t>
      </w:r>
      <w:r>
        <w:rPr>
          <w:lang w:eastAsia="ru-RU"/>
        </w:rPr>
        <w:t xml:space="preserve"> </w:t>
      </w:r>
    </w:p>
    <w:p w14:paraId="66AD505A" w14:textId="480C5B13" w:rsidR="009D34D3" w:rsidRDefault="00B3643B" w:rsidP="009D34D3">
      <w:pPr>
        <w:pStyle w:val="a7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EF0BFCD" wp14:editId="6EE7A75C">
            <wp:extent cx="5940425" cy="4070350"/>
            <wp:effectExtent l="0" t="0" r="3175" b="63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98DD" w14:textId="20D1537C" w:rsidR="00EE45A9" w:rsidRDefault="00EE45A9" w:rsidP="00EE45A9">
      <w:pPr>
        <w:pStyle w:val="a7"/>
        <w:ind w:firstLine="0"/>
        <w:jc w:val="center"/>
        <w:rPr>
          <w:lang w:eastAsia="ru-RU"/>
        </w:rPr>
      </w:pPr>
      <w:r>
        <w:t>Рисунок 2.</w:t>
      </w:r>
      <w:r w:rsidR="001646AE">
        <w:t>21</w:t>
      </w:r>
      <w:r>
        <w:t xml:space="preserve"> – </w:t>
      </w:r>
      <w:r w:rsidR="00EA03A0">
        <w:t>Заявка</w:t>
      </w:r>
      <w:r>
        <w:t xml:space="preserve"> от организации </w:t>
      </w:r>
      <w:r w:rsidRPr="001374D4">
        <w:rPr>
          <w:lang w:eastAsia="ru-RU"/>
        </w:rPr>
        <w:t>вкладк</w:t>
      </w:r>
      <w:r>
        <w:rPr>
          <w:lang w:eastAsia="ru-RU"/>
        </w:rPr>
        <w:t>а «Информация о руководителе научного коллектива»</w:t>
      </w:r>
    </w:p>
    <w:p w14:paraId="2D9BC6D4" w14:textId="4C278968" w:rsidR="00EE45A9" w:rsidRDefault="00EE45A9" w:rsidP="00EE45A9">
      <w:pPr>
        <w:pStyle w:val="a7"/>
        <w:ind w:firstLine="0"/>
        <w:jc w:val="center"/>
        <w:rPr>
          <w:lang w:eastAsia="ru-RU"/>
        </w:rPr>
      </w:pPr>
    </w:p>
    <w:p w14:paraId="32D40356" w14:textId="037C8EE7" w:rsidR="00E750A7" w:rsidRDefault="00EE45A9" w:rsidP="00EE45A9">
      <w:pPr>
        <w:pStyle w:val="11"/>
      </w:pPr>
      <w:bookmarkStart w:id="27" w:name="_Toc176792335"/>
      <w:r>
        <w:t>Вкладка «Информация о проекте»</w:t>
      </w:r>
      <w:bookmarkEnd w:id="27"/>
    </w:p>
    <w:p w14:paraId="5C205AF8" w14:textId="4DCDF96B" w:rsidR="00C14299" w:rsidRPr="00C14299" w:rsidRDefault="00C14299" w:rsidP="00C14299">
      <w:pPr>
        <w:pStyle w:val="a7"/>
      </w:pPr>
      <w:r>
        <w:rPr>
          <w:lang w:eastAsia="ru-RU"/>
        </w:rPr>
        <w:t xml:space="preserve">При выборе типа заявки </w:t>
      </w:r>
      <w:r>
        <w:t xml:space="preserve">«Заявка от </w:t>
      </w:r>
      <w:r w:rsidR="00993976">
        <w:t>физического лица</w:t>
      </w:r>
      <w:r>
        <w:t xml:space="preserve">» </w:t>
      </w:r>
      <w:r w:rsidRPr="006824C1">
        <w:rPr>
          <w:lang w:eastAsia="ru-RU"/>
        </w:rPr>
        <w:t>на вкладке</w:t>
      </w:r>
      <w:r>
        <w:rPr>
          <w:lang w:eastAsia="ru-RU"/>
        </w:rPr>
        <w:t xml:space="preserve"> </w:t>
      </w:r>
      <w:r w:rsidRPr="00C14299">
        <w:t xml:space="preserve">«Информация о проекте» надо будет </w:t>
      </w:r>
      <w:r>
        <w:t>указать информацию о проекте (Рисунок 2.2</w:t>
      </w:r>
      <w:r w:rsidR="001646AE">
        <w:t>2</w:t>
      </w:r>
      <w:r>
        <w:t xml:space="preserve">). </w:t>
      </w:r>
    </w:p>
    <w:p w14:paraId="23CF452E" w14:textId="6BC50A51" w:rsidR="00EE45A9" w:rsidRDefault="00B3643B" w:rsidP="00C14299">
      <w:pPr>
        <w:pStyle w:val="a7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29AF4E" wp14:editId="4C5BD698">
            <wp:extent cx="5940425" cy="4321810"/>
            <wp:effectExtent l="0" t="0" r="3175" b="254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90E73" w14:textId="59728F73" w:rsidR="00C14299" w:rsidRDefault="00C14299" w:rsidP="00621BAD">
      <w:pPr>
        <w:pStyle w:val="a7"/>
        <w:ind w:firstLine="0"/>
        <w:jc w:val="center"/>
      </w:pPr>
      <w:r>
        <w:t>Рисунок 2.2</w:t>
      </w:r>
      <w:r w:rsidR="001646AE">
        <w:t>2</w:t>
      </w:r>
      <w:r>
        <w:t xml:space="preserve"> – </w:t>
      </w:r>
      <w:r w:rsidR="00EA03A0">
        <w:t>Заявка</w:t>
      </w:r>
      <w:r>
        <w:t xml:space="preserve"> от физического лица вкладка </w:t>
      </w:r>
      <w:r w:rsidRPr="00C14299">
        <w:t>«Информация о проекте</w:t>
      </w:r>
    </w:p>
    <w:p w14:paraId="17276EDA" w14:textId="42CDE8E7" w:rsidR="00E750A7" w:rsidRDefault="00C14299" w:rsidP="00C14299">
      <w:pPr>
        <w:pStyle w:val="a7"/>
        <w:rPr>
          <w:lang w:eastAsia="ru-RU"/>
        </w:rPr>
      </w:pPr>
      <w:r>
        <w:t>Необходимо выбрать вид конкурса из выпадающего списка (Рисунок 2.2</w:t>
      </w:r>
      <w:r w:rsidR="001646AE">
        <w:t>3</w:t>
      </w:r>
      <w:r>
        <w:t xml:space="preserve">). </w:t>
      </w:r>
      <w:r w:rsidRPr="00B95B67">
        <w:rPr>
          <w:lang w:eastAsia="ru-RU"/>
        </w:rPr>
        <w:t>Выбирается и указывается од</w:t>
      </w:r>
      <w:r>
        <w:rPr>
          <w:lang w:eastAsia="ru-RU"/>
        </w:rPr>
        <w:t>ин из видов конкурса.</w:t>
      </w:r>
    </w:p>
    <w:p w14:paraId="138E41CE" w14:textId="77777777" w:rsidR="00267ADA" w:rsidRPr="00EE45A9" w:rsidRDefault="00267ADA" w:rsidP="00C14299">
      <w:pPr>
        <w:pStyle w:val="a7"/>
      </w:pPr>
    </w:p>
    <w:p w14:paraId="7AACDB84" w14:textId="2C18D1A9" w:rsidR="009D34D3" w:rsidRDefault="00E750A7" w:rsidP="009D34D3">
      <w:pPr>
        <w:pStyle w:val="a7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F2FFE5C" wp14:editId="04F1C84A">
            <wp:extent cx="5940425" cy="103759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896D9" w14:textId="150B5DEA" w:rsidR="009D34D3" w:rsidRDefault="00C14299" w:rsidP="00C14299">
      <w:pPr>
        <w:pStyle w:val="a7"/>
        <w:ind w:firstLine="0"/>
        <w:jc w:val="center"/>
      </w:pPr>
      <w:r>
        <w:t>Рисунок 2.2</w:t>
      </w:r>
      <w:r w:rsidR="001646AE">
        <w:t>3</w:t>
      </w:r>
      <w:r>
        <w:t xml:space="preserve"> – Вид конкурса </w:t>
      </w:r>
    </w:p>
    <w:p w14:paraId="58EE9636" w14:textId="18E2591B" w:rsidR="00C14299" w:rsidRDefault="00C14299" w:rsidP="00C14299">
      <w:pPr>
        <w:pStyle w:val="a7"/>
        <w:ind w:firstLine="0"/>
        <w:jc w:val="center"/>
      </w:pPr>
    </w:p>
    <w:p w14:paraId="7CCFC524" w14:textId="0B1D50E8" w:rsidR="00453B48" w:rsidRDefault="00453B48" w:rsidP="00267ADA">
      <w:pPr>
        <w:pStyle w:val="a7"/>
      </w:pPr>
      <w:r>
        <w:t>Необходимо указать направленность проекта на решение приоритетных региональных отраслевых задач.</w:t>
      </w:r>
    </w:p>
    <w:p w14:paraId="1875E900" w14:textId="6BA1BE13" w:rsidR="00453B48" w:rsidRDefault="00453B48" w:rsidP="00453B48">
      <w:pPr>
        <w:pStyle w:val="a7"/>
      </w:pPr>
      <w:r w:rsidRPr="00AD260F">
        <w:t xml:space="preserve">После этого в выпадающем </w:t>
      </w:r>
      <w:r>
        <w:t>списке</w:t>
      </w:r>
      <w:r w:rsidRPr="00AD260F">
        <w:t xml:space="preserve"> «Проект соответствует приоритетному направлению исследований, поддерживаемых Новосибирской областью», нужно выбрать </w:t>
      </w:r>
      <w:r>
        <w:t>какому приоритетному направлению исследований соответствует проект (Рисунок 2.24).</w:t>
      </w:r>
    </w:p>
    <w:p w14:paraId="4C34C74B" w14:textId="77777777" w:rsidR="00453B48" w:rsidRDefault="00453B48" w:rsidP="00453B48">
      <w:pPr>
        <w:pStyle w:val="a7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904EF1" wp14:editId="403159D4">
            <wp:extent cx="5940425" cy="2181225"/>
            <wp:effectExtent l="0" t="0" r="317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E549A" w14:textId="55F1CE3D" w:rsidR="00453B48" w:rsidRDefault="00453B48" w:rsidP="00453B48">
      <w:pPr>
        <w:pStyle w:val="a7"/>
        <w:ind w:firstLine="0"/>
        <w:jc w:val="center"/>
      </w:pPr>
      <w:r>
        <w:t>Рисунок 2.24 –Список направлений</w:t>
      </w:r>
    </w:p>
    <w:p w14:paraId="7403D6FC" w14:textId="7D67E468" w:rsidR="00453B48" w:rsidRDefault="00453B48" w:rsidP="00453B48">
      <w:pPr>
        <w:pStyle w:val="a7"/>
      </w:pPr>
      <w:r>
        <w:t>После того как выбрали направление исследования, необходимо из выпадающего списка «</w:t>
      </w:r>
      <w:r w:rsidRPr="004965E1">
        <w:t>Значимость ожидаемых результатов проекта для социально-экономического развития Новосибирской области, их практическая направленность и масштабность</w:t>
      </w:r>
      <w:r>
        <w:t>» выбрать значение (Рисунок 2.25). Если было указано, что проект направлен на решение приоритетных региональных отраслевых задач</w:t>
      </w:r>
      <w:r w:rsidR="002E5DE9">
        <w:t xml:space="preserve">, для выбора будет доступно соответствующее значение. Если тематика проекта не включена в перечень приоритетных задач, </w:t>
      </w:r>
      <w:r w:rsidR="00621BAD">
        <w:t xml:space="preserve">для выбора </w:t>
      </w:r>
      <w:r w:rsidR="002E5DE9">
        <w:t>будут доступны соответствующие значения.</w:t>
      </w:r>
    </w:p>
    <w:p w14:paraId="525B69C5" w14:textId="354F9607" w:rsidR="00453B48" w:rsidRDefault="008866AD" w:rsidP="00453B48">
      <w:pPr>
        <w:pStyle w:val="a7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93B5399" wp14:editId="6685A34E">
            <wp:extent cx="5379720" cy="3237033"/>
            <wp:effectExtent l="0" t="0" r="0" b="190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7245" cy="32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9DDB" w14:textId="71672E84" w:rsidR="00453B48" w:rsidRDefault="00453B48" w:rsidP="00453B48">
      <w:pPr>
        <w:pStyle w:val="a7"/>
        <w:jc w:val="center"/>
      </w:pPr>
      <w:r>
        <w:t>Рисунок 2.25 – Список ожидаемых результатов</w:t>
      </w:r>
    </w:p>
    <w:p w14:paraId="3B4AE5C4" w14:textId="7AEB0834" w:rsidR="00621BAD" w:rsidRDefault="00621BAD" w:rsidP="00621BAD">
      <w:pPr>
        <w:pStyle w:val="a7"/>
      </w:pPr>
      <w:r>
        <w:t>При выборе первого значения из списка «</w:t>
      </w:r>
      <w:r w:rsidRPr="004965E1">
        <w:t>Значимость ожидаемых результатов проекта для социально-экономического развития Новосибирской области, их практическая направленность и масштабность</w:t>
      </w:r>
      <w:r>
        <w:t xml:space="preserve">» ниже появляется выпадающий список «Выберите приоритетную задачу из перечня», нужно выбрать какой приоритетной задаче(проблематике) соответствует тема проекта (Рисунок 2.26). </w:t>
      </w:r>
    </w:p>
    <w:p w14:paraId="435D6A91" w14:textId="77777777" w:rsidR="00621BAD" w:rsidRPr="004965E1" w:rsidRDefault="00621BAD" w:rsidP="00621BAD">
      <w:pPr>
        <w:pStyle w:val="a7"/>
      </w:pPr>
    </w:p>
    <w:p w14:paraId="71CE18C3" w14:textId="7BEFDEC0" w:rsidR="00621BAD" w:rsidRDefault="00621BAD" w:rsidP="00621BAD">
      <w:pPr>
        <w:pStyle w:val="a7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C4178EA" wp14:editId="775E27BC">
            <wp:extent cx="5940425" cy="2571750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2F1B" w14:textId="7F2A1DA9" w:rsidR="00621BAD" w:rsidRDefault="00621BAD" w:rsidP="00621BAD">
      <w:pPr>
        <w:pStyle w:val="a7"/>
        <w:jc w:val="center"/>
      </w:pPr>
      <w:r>
        <w:t>Рисунок 2.26 – Список приоритетных задач</w:t>
      </w:r>
    </w:p>
    <w:p w14:paraId="7218FC4E" w14:textId="67BD2108" w:rsidR="00621BAD" w:rsidRDefault="00621BAD" w:rsidP="00621BAD">
      <w:pPr>
        <w:pStyle w:val="a7"/>
      </w:pPr>
      <w:r>
        <w:t>При выборе второго значения из списка «</w:t>
      </w:r>
      <w:r w:rsidRPr="004965E1">
        <w:t>Значимость ожидаемых результатов проекта для социально-экономического развития Новосибирской области, их практическая направленность и масштабность</w:t>
      </w:r>
      <w:r>
        <w:t>» ниже появляется поле для добавления файла подтверждающее актуальность для социально-экономического развития (Рисунок 2.27).</w:t>
      </w:r>
    </w:p>
    <w:p w14:paraId="43943C63" w14:textId="44C80AC3" w:rsidR="00621BAD" w:rsidRDefault="00621BAD" w:rsidP="00621BAD">
      <w:pPr>
        <w:pStyle w:val="a7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951C4F0" wp14:editId="36D161D3">
            <wp:extent cx="5940425" cy="2139315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E48BB" w14:textId="0555B7E0" w:rsidR="00621BAD" w:rsidRDefault="00621BAD" w:rsidP="00621BAD">
      <w:pPr>
        <w:pStyle w:val="a7"/>
        <w:jc w:val="center"/>
      </w:pPr>
      <w:r>
        <w:t>Рисунок 2.27 – Добавление файла</w:t>
      </w:r>
    </w:p>
    <w:p w14:paraId="2B6B5308" w14:textId="617E0289" w:rsidR="00621BAD" w:rsidRDefault="00621BAD" w:rsidP="00621BAD">
      <w:pPr>
        <w:pStyle w:val="a7"/>
      </w:pPr>
      <w:r>
        <w:t>После этого н</w:t>
      </w:r>
      <w:r w:rsidR="00267ADA">
        <w:t>еобходимо указать номер конкурсной заявки в Информационной автоматизированной системе Российского научного фонда и также указать наименование проекта (Рисунок 2.2</w:t>
      </w:r>
      <w:r>
        <w:t>8</w:t>
      </w:r>
      <w:r w:rsidR="00267ADA">
        <w:t>).</w:t>
      </w:r>
      <w:r w:rsidR="00B3643B">
        <w:t xml:space="preserve"> Если проект направлен на решение </w:t>
      </w:r>
      <w:r w:rsidR="00B3643B" w:rsidRPr="00B3643B">
        <w:t>приоритетных региональных отраслевых задач</w:t>
      </w:r>
      <w:r w:rsidR="00B3643B">
        <w:t>, тогда наименование проекта заполнится автоматически, в соответствии с выбранной задачей.</w:t>
      </w:r>
    </w:p>
    <w:p w14:paraId="3A342859" w14:textId="7DFCAB5B" w:rsidR="00621BAD" w:rsidRDefault="00621BAD" w:rsidP="00621BAD">
      <w:pPr>
        <w:pStyle w:val="a7"/>
      </w:pPr>
    </w:p>
    <w:p w14:paraId="6146B7C5" w14:textId="77777777" w:rsidR="00621BAD" w:rsidRPr="00267ADA" w:rsidRDefault="00621BAD" w:rsidP="00621BAD">
      <w:pPr>
        <w:pStyle w:val="a7"/>
      </w:pPr>
    </w:p>
    <w:p w14:paraId="7DC74654" w14:textId="537F3DD9" w:rsidR="00267ADA" w:rsidRDefault="00267ADA" w:rsidP="00C14299">
      <w:pPr>
        <w:pStyle w:val="a7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5FF190" wp14:editId="7B6FADE0">
            <wp:extent cx="5940425" cy="117094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39ABC" w14:textId="041CFFFD" w:rsidR="00267ADA" w:rsidRDefault="00267ADA" w:rsidP="00621BAD">
      <w:pPr>
        <w:pStyle w:val="a7"/>
        <w:ind w:firstLine="0"/>
        <w:jc w:val="center"/>
      </w:pPr>
      <w:r>
        <w:t>Рисунок 2.2</w:t>
      </w:r>
      <w:r w:rsidR="00621BAD">
        <w:t>8</w:t>
      </w:r>
      <w:r>
        <w:t xml:space="preserve"> – Заполнение полей «Номер конкурсной заявки в Информационной автоматизированной системе РНФ» и «Наименование проекта» </w:t>
      </w:r>
    </w:p>
    <w:p w14:paraId="17CFFB83" w14:textId="644C81A8" w:rsidR="00267ADA" w:rsidRDefault="00267ADA" w:rsidP="00267ADA">
      <w:pPr>
        <w:pStyle w:val="a7"/>
      </w:pPr>
      <w:r w:rsidRPr="00267ADA">
        <w:t>После того как</w:t>
      </w:r>
      <w:r>
        <w:t xml:space="preserve"> </w:t>
      </w:r>
      <w:r w:rsidRPr="00267ADA">
        <w:t>указа</w:t>
      </w:r>
      <w:r>
        <w:t>ли</w:t>
      </w:r>
      <w:r w:rsidRPr="00267ADA">
        <w:t xml:space="preserve"> номер конкурсной заявки в Информационной автоматизированной системе Российского научного фонда и также указать наименование проекта</w:t>
      </w:r>
      <w:r>
        <w:t xml:space="preserve"> </w:t>
      </w:r>
      <w:r w:rsidRPr="004C54DA">
        <w:t xml:space="preserve">необходимо выбрать </w:t>
      </w:r>
      <w:r>
        <w:t xml:space="preserve">из выпадающего списка </w:t>
      </w:r>
      <w:r w:rsidRPr="004C54DA">
        <w:t>за сколько лет будет реализован проект</w:t>
      </w:r>
      <w:r>
        <w:t xml:space="preserve"> (Рисунок 2.2</w:t>
      </w:r>
      <w:r w:rsidR="00621BAD">
        <w:t>9</w:t>
      </w:r>
      <w:r>
        <w:t xml:space="preserve">). </w:t>
      </w:r>
    </w:p>
    <w:p w14:paraId="5E22EAF2" w14:textId="77777777" w:rsidR="00267ADA" w:rsidRPr="00267ADA" w:rsidRDefault="00267ADA" w:rsidP="00267ADA">
      <w:pPr>
        <w:pStyle w:val="a7"/>
      </w:pPr>
    </w:p>
    <w:p w14:paraId="5690DABE" w14:textId="1D223C8B" w:rsidR="00267ADA" w:rsidRDefault="00B3643B" w:rsidP="00C14299">
      <w:pPr>
        <w:pStyle w:val="a7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5796415" wp14:editId="0DDFEC52">
            <wp:extent cx="5940425" cy="1094740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FA59" w14:textId="3A521548" w:rsidR="00267ADA" w:rsidRDefault="00267ADA" w:rsidP="00621BAD">
      <w:pPr>
        <w:pStyle w:val="a7"/>
        <w:ind w:firstLine="0"/>
        <w:jc w:val="center"/>
      </w:pPr>
      <w:r>
        <w:t>Рисунок 2.2</w:t>
      </w:r>
      <w:r w:rsidR="00621BAD">
        <w:t>9</w:t>
      </w:r>
      <w:r>
        <w:t xml:space="preserve"> – Выбор длительности проекта</w:t>
      </w:r>
    </w:p>
    <w:p w14:paraId="115293F5" w14:textId="7348C374" w:rsidR="009579FE" w:rsidRDefault="00267ADA" w:rsidP="00267ADA">
      <w:pPr>
        <w:pStyle w:val="a7"/>
      </w:pPr>
      <w:r>
        <w:t>При выборе длительности</w:t>
      </w:r>
      <w:r w:rsidR="00A061E5">
        <w:t xml:space="preserve"> реализации</w:t>
      </w:r>
      <w:r>
        <w:t xml:space="preserve"> проекта </w:t>
      </w:r>
      <w:r w:rsidR="00B3643B">
        <w:t>2</w:t>
      </w:r>
      <w:r w:rsidR="0092676E">
        <w:t xml:space="preserve"> год</w:t>
      </w:r>
      <w:r w:rsidR="00B3643B">
        <w:t>а</w:t>
      </w:r>
      <w:r w:rsidR="00FD1852">
        <w:t xml:space="preserve">. </w:t>
      </w:r>
      <w:r w:rsidR="009579FE">
        <w:t>Для вида конкурса «</w:t>
      </w:r>
      <w:r w:rsidR="009579FE" w:rsidRPr="00675CC2">
        <w:t>Проведение фундаментальных научных исследований и поисковых научных исследований отдельными научными группами</w:t>
      </w:r>
      <w:r w:rsidR="009579FE">
        <w:t xml:space="preserve">» выделяется до 3 500 000 руб. на каждый календарный год. Соответственно поле </w:t>
      </w:r>
      <w:r w:rsidR="009579FE" w:rsidRPr="00555ECF">
        <w:t>«Объем финансового обеспечения проекта»</w:t>
      </w:r>
      <w:r w:rsidR="009579FE">
        <w:t xml:space="preserve"> не должен превышать 14 000 000 рублей (Рисунок 2.30).</w:t>
      </w:r>
    </w:p>
    <w:p w14:paraId="497F3466" w14:textId="3009FF41" w:rsidR="009579FE" w:rsidRDefault="009579FE" w:rsidP="00267ADA">
      <w:pPr>
        <w:pStyle w:val="a7"/>
      </w:pPr>
    </w:p>
    <w:p w14:paraId="0A921E0F" w14:textId="2297D6D4" w:rsidR="009579FE" w:rsidRDefault="009579FE" w:rsidP="00267ADA">
      <w:pPr>
        <w:pStyle w:val="a7"/>
      </w:pPr>
    </w:p>
    <w:p w14:paraId="36195164" w14:textId="77777777" w:rsidR="009579FE" w:rsidRDefault="009579FE" w:rsidP="00267ADA">
      <w:pPr>
        <w:pStyle w:val="a7"/>
      </w:pPr>
    </w:p>
    <w:p w14:paraId="0FBFB558" w14:textId="57E74257" w:rsidR="009579FE" w:rsidRDefault="009579FE" w:rsidP="009579FE">
      <w:pPr>
        <w:pStyle w:val="a7"/>
        <w:jc w:val="center"/>
      </w:pPr>
      <w:r w:rsidRPr="009579FE">
        <w:rPr>
          <w:noProof/>
          <w:lang w:eastAsia="ru-RU"/>
        </w:rPr>
        <w:lastRenderedPageBreak/>
        <w:drawing>
          <wp:inline distT="0" distB="0" distL="0" distR="0" wp14:anchorId="5DE8FB44" wp14:editId="7CC3816A">
            <wp:extent cx="4114800" cy="2831026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35147" cy="28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6C7CC" w14:textId="0E02C75F" w:rsidR="009579FE" w:rsidRDefault="009579FE" w:rsidP="009579FE">
      <w:pPr>
        <w:pStyle w:val="a7"/>
        <w:jc w:val="center"/>
      </w:pPr>
      <w:r>
        <w:t>Рисунок 2.30 – Объем финансового обеспечения за 2 года для вида конкурса «</w:t>
      </w:r>
      <w:r w:rsidRPr="00675CC2">
        <w:t>Проведение фундаментальных научных исследований и поисковых научных исследований отдельными научными группами</w:t>
      </w:r>
      <w:r>
        <w:t>»</w:t>
      </w:r>
    </w:p>
    <w:p w14:paraId="1BA72EDA" w14:textId="77BD2288" w:rsidR="009579FE" w:rsidRDefault="009579FE" w:rsidP="009579FE">
      <w:pPr>
        <w:pStyle w:val="a7"/>
        <w:jc w:val="center"/>
      </w:pPr>
    </w:p>
    <w:p w14:paraId="2DE2A43B" w14:textId="4F45069A" w:rsidR="009579FE" w:rsidRDefault="009579FE" w:rsidP="009579FE">
      <w:pPr>
        <w:pStyle w:val="a7"/>
      </w:pPr>
      <w:r>
        <w:t>При выборе длительности реализации проекта 3 года. Для вида конкурса «</w:t>
      </w:r>
      <w:r w:rsidRPr="00675CC2">
        <w:t>Проведение фундаментальных научных исследований и поисковых научных исследований отдельными научными группами</w:t>
      </w:r>
      <w:r>
        <w:t xml:space="preserve">» выделяется до 3 500 000 руб. на каждый календарный год. Соответственно поле </w:t>
      </w:r>
      <w:r w:rsidRPr="00555ECF">
        <w:t>«Объем финансового обеспечения проекта»</w:t>
      </w:r>
      <w:r>
        <w:t xml:space="preserve"> не должен превышать 21 000 000 рублей (Рисунок 2.31).</w:t>
      </w:r>
    </w:p>
    <w:p w14:paraId="5F68B559" w14:textId="1D6E9248" w:rsidR="009579FE" w:rsidRDefault="009579FE" w:rsidP="009579FE">
      <w:pPr>
        <w:pStyle w:val="a7"/>
        <w:jc w:val="center"/>
      </w:pPr>
      <w:r w:rsidRPr="009579FE">
        <w:rPr>
          <w:noProof/>
          <w:lang w:eastAsia="ru-RU"/>
        </w:rPr>
        <w:drawing>
          <wp:inline distT="0" distB="0" distL="0" distR="0" wp14:anchorId="203F3F25" wp14:editId="24243E16">
            <wp:extent cx="4236720" cy="2816846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47819" cy="282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A827" w14:textId="09C06E3F" w:rsidR="009579FE" w:rsidRDefault="009579FE" w:rsidP="009579FE">
      <w:pPr>
        <w:pStyle w:val="a7"/>
        <w:jc w:val="center"/>
      </w:pPr>
      <w:r>
        <w:t>Рисунок 2.31 - Объем финансового обеспечения за 3 года для вида конкурса «</w:t>
      </w:r>
      <w:r w:rsidRPr="00675CC2">
        <w:t>Проведение фундаментальных научных исследований и поисковых научных исследований отдельными научными группами</w:t>
      </w:r>
      <w:r>
        <w:t>»</w:t>
      </w:r>
    </w:p>
    <w:p w14:paraId="420C7730" w14:textId="4509DFEE" w:rsidR="009579FE" w:rsidRDefault="009579FE" w:rsidP="00267ADA">
      <w:pPr>
        <w:pStyle w:val="a7"/>
      </w:pPr>
      <w:r w:rsidRPr="009579FE">
        <w:lastRenderedPageBreak/>
        <w:t>При выборе длительности реализации проекта 2 года. Для вида конкурса «</w:t>
      </w:r>
      <w:r w:rsidRPr="00675CC2">
        <w:t>Проведение фундаментальных научных исследований и поисковых научных исследований малыми отдельными научными групп</w:t>
      </w:r>
      <w:r w:rsidRPr="009579FE">
        <w:t xml:space="preserve">» выделяется до </w:t>
      </w:r>
      <w:r>
        <w:t>75</w:t>
      </w:r>
      <w:r w:rsidRPr="009579FE">
        <w:t>0 000 руб. на каждый календарный год. Соответственно поле «Объем финансового обеспечения проекта» не должен превышать</w:t>
      </w:r>
      <w:r w:rsidR="003A2D82">
        <w:t xml:space="preserve"> 3</w:t>
      </w:r>
      <w:r>
        <w:t xml:space="preserve"> 000 000 рублей (Рисунок 2.32</w:t>
      </w:r>
      <w:r w:rsidRPr="009579FE">
        <w:t>).</w:t>
      </w:r>
    </w:p>
    <w:p w14:paraId="43808525" w14:textId="7E8ED37F" w:rsidR="009579FE" w:rsidRDefault="003A2D82" w:rsidP="003A2D82">
      <w:pPr>
        <w:pStyle w:val="a7"/>
        <w:jc w:val="center"/>
      </w:pPr>
      <w:r w:rsidRPr="003A2D82">
        <w:rPr>
          <w:noProof/>
          <w:lang w:eastAsia="ru-RU"/>
        </w:rPr>
        <w:drawing>
          <wp:inline distT="0" distB="0" distL="0" distR="0" wp14:anchorId="57530A10" wp14:editId="3C28A6AB">
            <wp:extent cx="4625340" cy="3075192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35254" cy="308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7EF5" w14:textId="1E1EB1D2" w:rsidR="003A2D82" w:rsidRDefault="003A2D82" w:rsidP="003A2D82">
      <w:pPr>
        <w:pStyle w:val="a7"/>
        <w:jc w:val="center"/>
      </w:pPr>
      <w:r>
        <w:t>Рисунок 2.32 - Объем финансового обеспечения за 2 года для вида конкурса «</w:t>
      </w:r>
      <w:r w:rsidRPr="00675CC2">
        <w:t>Проведение фундаментальных научных исследований и поисковых научных исследований малыми отдельными научными группами</w:t>
      </w:r>
      <w:r>
        <w:t>»</w:t>
      </w:r>
    </w:p>
    <w:p w14:paraId="4854A61F" w14:textId="26E0746B" w:rsidR="003A2D82" w:rsidRDefault="003A2D82" w:rsidP="003A2D82">
      <w:pPr>
        <w:pStyle w:val="a7"/>
        <w:jc w:val="center"/>
      </w:pPr>
    </w:p>
    <w:p w14:paraId="46881AC2" w14:textId="613A9F86" w:rsidR="000D7C37" w:rsidRDefault="000D7C37" w:rsidP="000D7C37">
      <w:pPr>
        <w:pStyle w:val="a7"/>
      </w:pPr>
      <w:r w:rsidRPr="009579FE">
        <w:t>При выборе д</w:t>
      </w:r>
      <w:r>
        <w:t>лительности реализации проекта 3</w:t>
      </w:r>
      <w:r w:rsidRPr="009579FE">
        <w:t xml:space="preserve"> года. Для вида конкурса «</w:t>
      </w:r>
      <w:r w:rsidRPr="00675CC2">
        <w:t>Проведение фундаментальных научных исследований и поисковых научных исследований малыми отдельными научными групп</w:t>
      </w:r>
      <w:r w:rsidRPr="009579FE">
        <w:t xml:space="preserve">» выделяется до </w:t>
      </w:r>
      <w:r>
        <w:t>75</w:t>
      </w:r>
      <w:r w:rsidRPr="009579FE">
        <w:t>0 000 руб. на каждый календарный год. Соответственно поле «Объем финансового обеспечения проекта» не должен превышать</w:t>
      </w:r>
      <w:r>
        <w:t xml:space="preserve"> 4 500 000 рублей (Рисунок 2.33</w:t>
      </w:r>
      <w:r w:rsidRPr="009579FE">
        <w:t>).</w:t>
      </w:r>
    </w:p>
    <w:p w14:paraId="0BF0DF42" w14:textId="77777777" w:rsidR="000D7C37" w:rsidRDefault="000D7C37" w:rsidP="000D7C37">
      <w:pPr>
        <w:pStyle w:val="a7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2329F3" wp14:editId="7A0D3973">
            <wp:extent cx="5940425" cy="4493895"/>
            <wp:effectExtent l="0" t="0" r="317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980E" w14:textId="4964EDC3" w:rsidR="000D7C37" w:rsidRDefault="000D7C37" w:rsidP="000D7C37">
      <w:pPr>
        <w:pStyle w:val="a7"/>
        <w:ind w:firstLine="0"/>
        <w:jc w:val="center"/>
      </w:pPr>
      <w:r>
        <w:t>Рисунок 2.33 - Объем финансового обеспечения за 3 года для вида конкурса «</w:t>
      </w:r>
      <w:r w:rsidRPr="00675CC2">
        <w:t>Проведение фундаментальных научных исследований и поисковых научных исследований малыми отдельными научными группами</w:t>
      </w:r>
      <w:r>
        <w:t>»</w:t>
      </w:r>
    </w:p>
    <w:p w14:paraId="11CDD63E" w14:textId="77777777" w:rsidR="00D26810" w:rsidRDefault="00D26810" w:rsidP="006D0FA3">
      <w:pPr>
        <w:pStyle w:val="a7"/>
      </w:pPr>
    </w:p>
    <w:p w14:paraId="0C92079D" w14:textId="015BBCE0" w:rsidR="00267ADA" w:rsidRDefault="00673FA5" w:rsidP="006D0FA3">
      <w:pPr>
        <w:pStyle w:val="a7"/>
      </w:pPr>
      <w:r>
        <w:t>П</w:t>
      </w:r>
      <w:r w:rsidR="000929C9">
        <w:t xml:space="preserve">оле </w:t>
      </w:r>
      <w:bookmarkStart w:id="28" w:name="_Hlk143678297"/>
      <w:r w:rsidR="000929C9">
        <w:t>«</w:t>
      </w:r>
      <w:bookmarkStart w:id="29" w:name="_Hlk143678091"/>
      <w:r>
        <w:t>Объем финансового обеспечения проекта</w:t>
      </w:r>
      <w:bookmarkEnd w:id="29"/>
      <w:r>
        <w:t>»</w:t>
      </w:r>
      <w:bookmarkEnd w:id="28"/>
      <w:r>
        <w:t xml:space="preserve"> </w:t>
      </w:r>
      <w:r w:rsidR="00D26810">
        <w:t xml:space="preserve">за 2 года </w:t>
      </w:r>
      <w:r>
        <w:t>автоматически рассчитывается после введения данных в пол</w:t>
      </w:r>
      <w:r w:rsidR="006D0FA3">
        <w:t>я</w:t>
      </w:r>
      <w:r>
        <w:t xml:space="preserve"> </w:t>
      </w:r>
      <w:r w:rsidRPr="00673FA5">
        <w:t>«за счет средств областного бюджета Новосибирской области»</w:t>
      </w:r>
      <w:r>
        <w:t xml:space="preserve"> и поля </w:t>
      </w:r>
      <w:r w:rsidRPr="00673FA5">
        <w:t>«за счет средств РНФ»</w:t>
      </w:r>
      <w:r>
        <w:t xml:space="preserve"> по формуле: </w:t>
      </w:r>
    </w:p>
    <w:p w14:paraId="774EB0AA" w14:textId="513FC873" w:rsidR="00B3643B" w:rsidRDefault="00B3643B" w:rsidP="00B3643B">
      <w:pPr>
        <w:pStyle w:val="a7"/>
        <w:rPr>
          <w:i/>
        </w:rPr>
      </w:pPr>
      <w:r w:rsidRPr="00673FA5">
        <w:rPr>
          <w:i/>
        </w:rPr>
        <w:t>Объем финансового обеспечения проекта</w:t>
      </w:r>
      <w:r>
        <w:rPr>
          <w:i/>
        </w:rPr>
        <w:t xml:space="preserve"> за </w:t>
      </w:r>
      <w:r w:rsidR="00453B48">
        <w:rPr>
          <w:i/>
        </w:rPr>
        <w:t>два</w:t>
      </w:r>
      <w:r>
        <w:rPr>
          <w:i/>
        </w:rPr>
        <w:t xml:space="preserve"> года = (</w:t>
      </w:r>
      <w:r w:rsidRPr="00673FA5">
        <w:rPr>
          <w:i/>
        </w:rPr>
        <w:t>за счет средств областного бюджета Новосибирской области</w:t>
      </w:r>
      <w:r>
        <w:rPr>
          <w:i/>
        </w:rPr>
        <w:t xml:space="preserve"> (первого года) + </w:t>
      </w:r>
      <w:r w:rsidRPr="00673FA5">
        <w:rPr>
          <w:i/>
        </w:rPr>
        <w:t>за счет средств РНФ</w:t>
      </w:r>
      <w:r>
        <w:rPr>
          <w:i/>
        </w:rPr>
        <w:t xml:space="preserve"> (первого года)) + (</w:t>
      </w:r>
      <w:r w:rsidRPr="00673FA5">
        <w:rPr>
          <w:i/>
        </w:rPr>
        <w:t>за счет средств областного бюджета Новосибирской области</w:t>
      </w:r>
      <w:r>
        <w:rPr>
          <w:i/>
        </w:rPr>
        <w:t xml:space="preserve"> (второго года) + </w:t>
      </w:r>
      <w:r w:rsidRPr="00673FA5">
        <w:rPr>
          <w:i/>
        </w:rPr>
        <w:t>за счет средств РНФ</w:t>
      </w:r>
      <w:r>
        <w:rPr>
          <w:i/>
        </w:rPr>
        <w:t xml:space="preserve"> (второго года))</w:t>
      </w:r>
    </w:p>
    <w:p w14:paraId="7E9A89FC" w14:textId="49C4F35E" w:rsidR="00914C35" w:rsidRDefault="006D0FA3" w:rsidP="006D0FA3">
      <w:pPr>
        <w:pStyle w:val="a7"/>
      </w:pPr>
      <w:r>
        <w:t>Поле «</w:t>
      </w:r>
      <w:r w:rsidRPr="006D0FA3">
        <w:t xml:space="preserve">Объем финансового обеспечения проекта за </w:t>
      </w:r>
      <w:r w:rsidR="00D26810">
        <w:t>три</w:t>
      </w:r>
      <w:r w:rsidRPr="006D0FA3">
        <w:t xml:space="preserve"> года»</w:t>
      </w:r>
      <w:r>
        <w:t xml:space="preserve"> автоматически рассчитывается после введения данных в поля «</w:t>
      </w:r>
      <w:r w:rsidRPr="006D0FA3">
        <w:t>за счет средств областного бюджета Новосибирской области</w:t>
      </w:r>
      <w:r>
        <w:t>» и «</w:t>
      </w:r>
      <w:r w:rsidRPr="006D0FA3">
        <w:t>за счет средств РНФ</w:t>
      </w:r>
      <w:r w:rsidR="00D26810">
        <w:t xml:space="preserve">» первого, </w:t>
      </w:r>
      <w:r>
        <w:t>второго</w:t>
      </w:r>
      <w:r w:rsidR="00D26810">
        <w:t xml:space="preserve"> и третьего</w:t>
      </w:r>
      <w:r>
        <w:t xml:space="preserve"> года</w:t>
      </w:r>
      <w:r w:rsidR="00A2610C">
        <w:t xml:space="preserve"> по формуле:</w:t>
      </w:r>
    </w:p>
    <w:p w14:paraId="50A25672" w14:textId="77777777" w:rsidR="00D26810" w:rsidRDefault="00A2610C" w:rsidP="00D26810">
      <w:pPr>
        <w:pStyle w:val="a7"/>
        <w:rPr>
          <w:i/>
        </w:rPr>
      </w:pPr>
      <w:r w:rsidRPr="00673FA5">
        <w:rPr>
          <w:i/>
        </w:rPr>
        <w:t>Объем финансового обеспечения проекта</w:t>
      </w:r>
      <w:r>
        <w:rPr>
          <w:i/>
        </w:rPr>
        <w:t xml:space="preserve"> за </w:t>
      </w:r>
      <w:r w:rsidR="00B3643B">
        <w:rPr>
          <w:i/>
        </w:rPr>
        <w:t>три</w:t>
      </w:r>
      <w:r>
        <w:rPr>
          <w:i/>
        </w:rPr>
        <w:t xml:space="preserve"> года = (</w:t>
      </w:r>
      <w:r w:rsidRPr="00673FA5">
        <w:rPr>
          <w:i/>
        </w:rPr>
        <w:t>за счет средств областного бюджета Новосибирской области</w:t>
      </w:r>
      <w:r>
        <w:rPr>
          <w:i/>
        </w:rPr>
        <w:t xml:space="preserve"> (первого года) + </w:t>
      </w:r>
      <w:r w:rsidRPr="00673FA5">
        <w:rPr>
          <w:i/>
        </w:rPr>
        <w:t>за счет средств РНФ</w:t>
      </w:r>
      <w:r>
        <w:rPr>
          <w:i/>
        </w:rPr>
        <w:t xml:space="preserve"> (первого года)) + (</w:t>
      </w:r>
      <w:r w:rsidRPr="00673FA5">
        <w:rPr>
          <w:i/>
        </w:rPr>
        <w:t>за счет средств областного бюджета Новосибирской области</w:t>
      </w:r>
      <w:r>
        <w:rPr>
          <w:i/>
        </w:rPr>
        <w:t xml:space="preserve"> (второго </w:t>
      </w:r>
      <w:r>
        <w:rPr>
          <w:i/>
        </w:rPr>
        <w:lastRenderedPageBreak/>
        <w:t xml:space="preserve">года) + </w:t>
      </w:r>
      <w:r w:rsidRPr="00673FA5">
        <w:rPr>
          <w:i/>
        </w:rPr>
        <w:t>за счет средств РНФ</w:t>
      </w:r>
      <w:r>
        <w:rPr>
          <w:i/>
        </w:rPr>
        <w:t xml:space="preserve"> (второго года))</w:t>
      </w:r>
      <w:r w:rsidR="00453B48">
        <w:rPr>
          <w:i/>
        </w:rPr>
        <w:t xml:space="preserve"> + (</w:t>
      </w:r>
      <w:r w:rsidR="00453B48" w:rsidRPr="00673FA5">
        <w:rPr>
          <w:i/>
        </w:rPr>
        <w:t>за счет средств областного бюджета Новосибирской области</w:t>
      </w:r>
      <w:r w:rsidR="00453B48">
        <w:rPr>
          <w:i/>
        </w:rPr>
        <w:t xml:space="preserve"> (третьего года) + </w:t>
      </w:r>
      <w:r w:rsidR="00453B48" w:rsidRPr="00673FA5">
        <w:rPr>
          <w:i/>
        </w:rPr>
        <w:t>за счет средств РНФ</w:t>
      </w:r>
      <w:r w:rsidR="00453B48">
        <w:rPr>
          <w:i/>
        </w:rPr>
        <w:t xml:space="preserve"> (третьего года)</w:t>
      </w:r>
    </w:p>
    <w:p w14:paraId="45589720" w14:textId="70A3A29D" w:rsidR="00993976" w:rsidRPr="00D26810" w:rsidRDefault="00993976" w:rsidP="00D26810">
      <w:pPr>
        <w:pStyle w:val="a7"/>
        <w:rPr>
          <w:i/>
        </w:rPr>
      </w:pPr>
      <w:r>
        <w:rPr>
          <w:lang w:eastAsia="ru-RU"/>
        </w:rPr>
        <w:t xml:space="preserve">При выборе типа заявки </w:t>
      </w:r>
      <w:r>
        <w:t xml:space="preserve">«Заявка от организации» </w:t>
      </w:r>
      <w:r w:rsidRPr="006824C1">
        <w:rPr>
          <w:lang w:eastAsia="ru-RU"/>
        </w:rPr>
        <w:t>на вкладке</w:t>
      </w:r>
      <w:r>
        <w:rPr>
          <w:lang w:eastAsia="ru-RU"/>
        </w:rPr>
        <w:t xml:space="preserve"> </w:t>
      </w:r>
      <w:r w:rsidRPr="00C14299">
        <w:t xml:space="preserve">«Информация о проекте» надо </w:t>
      </w:r>
      <w:r>
        <w:t>указать информацию о проекте</w:t>
      </w:r>
      <w:r w:rsidR="00621BAD">
        <w:t>, аналогичн</w:t>
      </w:r>
      <w:r w:rsidR="00785D4A">
        <w:t>ую</w:t>
      </w:r>
      <w:r w:rsidR="00621BAD">
        <w:t xml:space="preserve"> типу заявки от физического лица</w:t>
      </w:r>
      <w:r>
        <w:t xml:space="preserve">. </w:t>
      </w:r>
    </w:p>
    <w:p w14:paraId="786A11A9" w14:textId="77777777" w:rsidR="00FB2888" w:rsidRPr="00FB2888" w:rsidRDefault="00FB2888" w:rsidP="00FB2888">
      <w:pPr>
        <w:pStyle w:val="a7"/>
      </w:pPr>
    </w:p>
    <w:p w14:paraId="3A82FC93" w14:textId="42B075FD" w:rsidR="00A2610C" w:rsidRDefault="00621BC6" w:rsidP="00971FC5">
      <w:pPr>
        <w:pStyle w:val="11"/>
      </w:pPr>
      <w:bookmarkStart w:id="30" w:name="_Toc176792336"/>
      <w:r>
        <w:t>Вкладка «Подтверждения»</w:t>
      </w:r>
      <w:bookmarkEnd w:id="30"/>
      <w:r>
        <w:t xml:space="preserve"> </w:t>
      </w:r>
    </w:p>
    <w:p w14:paraId="06AB3192" w14:textId="6745A256" w:rsidR="00621BC6" w:rsidRDefault="001B13FC" w:rsidP="00621BC6">
      <w:pPr>
        <w:pStyle w:val="a7"/>
        <w:rPr>
          <w:lang w:eastAsia="ru-RU"/>
        </w:rPr>
      </w:pPr>
      <w:r>
        <w:rPr>
          <w:lang w:eastAsia="ru-RU"/>
        </w:rPr>
        <w:t>На в</w:t>
      </w:r>
      <w:r w:rsidR="00970E31">
        <w:rPr>
          <w:lang w:eastAsia="ru-RU"/>
        </w:rPr>
        <w:t>кладк</w:t>
      </w:r>
      <w:r>
        <w:rPr>
          <w:lang w:eastAsia="ru-RU"/>
        </w:rPr>
        <w:t>е</w:t>
      </w:r>
      <w:r w:rsidR="00621BC6" w:rsidRPr="0033579A">
        <w:rPr>
          <w:lang w:eastAsia="ru-RU"/>
        </w:rPr>
        <w:t xml:space="preserve"> «Подтверждения»</w:t>
      </w:r>
      <w:r>
        <w:rPr>
          <w:lang w:eastAsia="ru-RU"/>
        </w:rPr>
        <w:t xml:space="preserve"> </w:t>
      </w:r>
      <w:r w:rsidR="00621BC6" w:rsidRPr="0033579A">
        <w:rPr>
          <w:lang w:eastAsia="ru-RU"/>
        </w:rPr>
        <w:t>расположены компоненты «</w:t>
      </w:r>
      <w:proofErr w:type="spellStart"/>
      <w:r w:rsidR="00621BC6" w:rsidRPr="0033579A">
        <w:rPr>
          <w:lang w:eastAsia="ru-RU"/>
        </w:rPr>
        <w:t>Чекбокс</w:t>
      </w:r>
      <w:proofErr w:type="spellEnd"/>
      <w:r w:rsidR="00621BC6" w:rsidRPr="0033579A">
        <w:rPr>
          <w:lang w:eastAsia="ru-RU"/>
        </w:rPr>
        <w:t xml:space="preserve">», в которых требуется установить согласие с указанным пунктом </w:t>
      </w:r>
      <w:r w:rsidR="00EA03A0">
        <w:rPr>
          <w:lang w:eastAsia="ru-RU"/>
        </w:rPr>
        <w:t>заявки</w:t>
      </w:r>
      <w:r w:rsidR="00621BC6">
        <w:rPr>
          <w:lang w:eastAsia="ru-RU"/>
        </w:rPr>
        <w:t xml:space="preserve"> (Рисунок 2.</w:t>
      </w:r>
      <w:r w:rsidR="00BE64ED">
        <w:rPr>
          <w:lang w:eastAsia="ru-RU"/>
        </w:rPr>
        <w:t>3</w:t>
      </w:r>
      <w:r w:rsidR="00D26810">
        <w:rPr>
          <w:lang w:eastAsia="ru-RU"/>
        </w:rPr>
        <w:t>4</w:t>
      </w:r>
      <w:r w:rsidR="00621BC6">
        <w:rPr>
          <w:lang w:eastAsia="ru-RU"/>
        </w:rPr>
        <w:t>).</w:t>
      </w:r>
    </w:p>
    <w:p w14:paraId="61F287DC" w14:textId="77777777" w:rsidR="00621BC6" w:rsidRDefault="00621BC6" w:rsidP="00621BC6">
      <w:pPr>
        <w:pStyle w:val="a7"/>
        <w:rPr>
          <w:lang w:eastAsia="ru-RU"/>
        </w:rPr>
      </w:pPr>
    </w:p>
    <w:p w14:paraId="54DB68F0" w14:textId="18BE32FA" w:rsidR="00621BC6" w:rsidRDefault="00BE64ED" w:rsidP="00621BC6">
      <w:pPr>
        <w:pStyle w:val="a7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B666E1" wp14:editId="0F6A5842">
            <wp:extent cx="5940425" cy="8645525"/>
            <wp:effectExtent l="0" t="0" r="3175" b="317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D1D2" w14:textId="274132CE" w:rsidR="00621BC6" w:rsidRDefault="00312C39" w:rsidP="00621BC6">
      <w:pPr>
        <w:pStyle w:val="a7"/>
        <w:ind w:firstLine="0"/>
        <w:jc w:val="center"/>
        <w:rPr>
          <w:lang w:eastAsia="ru-RU"/>
        </w:rPr>
      </w:pPr>
      <w:r>
        <w:rPr>
          <w:lang w:eastAsia="ru-RU"/>
        </w:rPr>
        <w:t>Рисунок 2.</w:t>
      </w:r>
      <w:r w:rsidR="00BE64ED">
        <w:rPr>
          <w:lang w:eastAsia="ru-RU"/>
        </w:rPr>
        <w:t>3</w:t>
      </w:r>
      <w:r w:rsidR="00D26810">
        <w:rPr>
          <w:lang w:eastAsia="ru-RU"/>
        </w:rPr>
        <w:t>4</w:t>
      </w:r>
      <w:r>
        <w:rPr>
          <w:lang w:eastAsia="ru-RU"/>
        </w:rPr>
        <w:t xml:space="preserve"> – Заполнение вкладки «Подтверждения»</w:t>
      </w:r>
    </w:p>
    <w:p w14:paraId="4DFCA5FE" w14:textId="5BF5F786" w:rsidR="00DD760A" w:rsidRDefault="00DD760A" w:rsidP="00621BC6">
      <w:pPr>
        <w:pStyle w:val="a7"/>
        <w:ind w:firstLine="0"/>
        <w:jc w:val="center"/>
        <w:rPr>
          <w:lang w:eastAsia="ru-RU"/>
        </w:rPr>
      </w:pPr>
    </w:p>
    <w:p w14:paraId="0625A434" w14:textId="351D4A71" w:rsidR="00DD760A" w:rsidRDefault="00DD760A" w:rsidP="00DD760A">
      <w:pPr>
        <w:pStyle w:val="a7"/>
      </w:pPr>
      <w:r>
        <w:lastRenderedPageBreak/>
        <w:t>Если организация получа</w:t>
      </w:r>
      <w:r w:rsidR="00BE64ED">
        <w:t>ет</w:t>
      </w:r>
      <w:r>
        <w:t xml:space="preserve"> средства из областного бюджета Новосибирской области, тогда ей нужно активировать </w:t>
      </w:r>
      <w:proofErr w:type="spellStart"/>
      <w:r>
        <w:t>Чекбокс</w:t>
      </w:r>
      <w:proofErr w:type="spellEnd"/>
      <w:r>
        <w:t xml:space="preserve"> «</w:t>
      </w:r>
      <w:r w:rsidRPr="00DD760A">
        <w:t>Организация получа</w:t>
      </w:r>
      <w:r w:rsidR="00BE64ED">
        <w:t>ет</w:t>
      </w:r>
      <w:r w:rsidRPr="00DD760A">
        <w:t xml:space="preserve"> </w:t>
      </w:r>
      <w:r w:rsidR="00BE64ED" w:rsidRPr="00BE64ED">
        <w:t>средства из областного бюджета на основании иных нормативных правовых актов на цели, указанные в пункте 3 Порядка по состоянию не ранее на первого числа месяца подачи Заявки</w:t>
      </w:r>
      <w:r>
        <w:t>» и заполнить поля (Рисунок 2.</w:t>
      </w:r>
      <w:r w:rsidR="00BE64ED">
        <w:t>3</w:t>
      </w:r>
      <w:r w:rsidR="00D26810">
        <w:t>5</w:t>
      </w:r>
      <w:r>
        <w:t xml:space="preserve">). </w:t>
      </w:r>
    </w:p>
    <w:p w14:paraId="03DF6B2F" w14:textId="77777777" w:rsidR="00DD760A" w:rsidRPr="00DD760A" w:rsidRDefault="00DD760A" w:rsidP="00DD760A">
      <w:pPr>
        <w:pStyle w:val="a7"/>
      </w:pPr>
    </w:p>
    <w:p w14:paraId="70175E45" w14:textId="7A4FE1D3" w:rsidR="00312C39" w:rsidRDefault="00BE64ED" w:rsidP="00621BC6">
      <w:pPr>
        <w:pStyle w:val="a7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59758DB" wp14:editId="61EBD2C0">
            <wp:extent cx="5940425" cy="2770505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FD0C" w14:textId="672CE2B6" w:rsidR="00DD760A" w:rsidRDefault="00DD760A" w:rsidP="00621BC6">
      <w:pPr>
        <w:pStyle w:val="a7"/>
        <w:ind w:firstLine="0"/>
        <w:jc w:val="center"/>
      </w:pPr>
      <w:r>
        <w:rPr>
          <w:lang w:eastAsia="ru-RU"/>
        </w:rPr>
        <w:t>Рисунок 2.</w:t>
      </w:r>
      <w:r w:rsidR="00BE64ED">
        <w:rPr>
          <w:lang w:eastAsia="ru-RU"/>
        </w:rPr>
        <w:t>3</w:t>
      </w:r>
      <w:r w:rsidR="00D26810">
        <w:rPr>
          <w:lang w:eastAsia="ru-RU"/>
        </w:rPr>
        <w:t>5</w:t>
      </w:r>
      <w:r>
        <w:rPr>
          <w:lang w:eastAsia="ru-RU"/>
        </w:rPr>
        <w:t xml:space="preserve"> – </w:t>
      </w:r>
      <w:r w:rsidR="00BE64ED">
        <w:t>Дополнительные поля</w:t>
      </w:r>
      <w:r>
        <w:t xml:space="preserve"> </w:t>
      </w:r>
      <w:r w:rsidR="00BE64ED">
        <w:t>раздела</w:t>
      </w:r>
    </w:p>
    <w:p w14:paraId="40F4D15D" w14:textId="0B10B3B5" w:rsidR="00970E31" w:rsidRDefault="00970E31" w:rsidP="00621BC6">
      <w:pPr>
        <w:pStyle w:val="a7"/>
        <w:ind w:firstLine="0"/>
        <w:jc w:val="center"/>
      </w:pPr>
    </w:p>
    <w:p w14:paraId="1ACACED8" w14:textId="3C8368C9" w:rsidR="00970E31" w:rsidRDefault="001B13FC" w:rsidP="001B13FC">
      <w:pPr>
        <w:pStyle w:val="11"/>
      </w:pPr>
      <w:bookmarkStart w:id="31" w:name="_Toc176792337"/>
      <w:r>
        <w:t>Вкладка «Документы»</w:t>
      </w:r>
      <w:bookmarkEnd w:id="31"/>
      <w:r>
        <w:t xml:space="preserve"> </w:t>
      </w:r>
    </w:p>
    <w:p w14:paraId="23131989" w14:textId="77777777" w:rsidR="00F6341D" w:rsidRDefault="001B13FC" w:rsidP="001B13FC">
      <w:pPr>
        <w:pStyle w:val="a7"/>
        <w:rPr>
          <w:lang w:eastAsia="ru-RU"/>
        </w:rPr>
      </w:pPr>
      <w:r>
        <w:rPr>
          <w:lang w:eastAsia="ru-RU"/>
        </w:rPr>
        <w:t>На вкладке «Документы» расположены поля, в которые требуется загрузить файлы соответствующих документов (Рисунок 2.</w:t>
      </w:r>
      <w:r w:rsidR="00BE64ED">
        <w:rPr>
          <w:lang w:eastAsia="ru-RU"/>
        </w:rPr>
        <w:t>3</w:t>
      </w:r>
      <w:r w:rsidR="00D26810">
        <w:rPr>
          <w:lang w:eastAsia="ru-RU"/>
        </w:rPr>
        <w:t>6</w:t>
      </w:r>
      <w:r>
        <w:rPr>
          <w:lang w:eastAsia="ru-RU"/>
        </w:rPr>
        <w:t>).</w:t>
      </w:r>
    </w:p>
    <w:p w14:paraId="44272FC2" w14:textId="47F0EA55" w:rsidR="001B13FC" w:rsidRPr="00F6341D" w:rsidRDefault="00F6341D" w:rsidP="001B13FC">
      <w:pPr>
        <w:pStyle w:val="a7"/>
        <w:rPr>
          <w:b/>
          <w:lang w:eastAsia="ru-RU"/>
        </w:rPr>
      </w:pPr>
      <w:r w:rsidRPr="00F6341D">
        <w:rPr>
          <w:b/>
          <w:lang w:eastAsia="ru-RU"/>
        </w:rPr>
        <w:t xml:space="preserve">Для формирования печатной формы заявки и печатной формы информации о проекте </w:t>
      </w:r>
      <w:r w:rsidRPr="00F6341D">
        <w:rPr>
          <w:b/>
          <w:lang w:eastAsia="ru-RU"/>
        </w:rPr>
        <w:t>необходимо</w:t>
      </w:r>
      <w:r w:rsidRPr="00F6341D">
        <w:rPr>
          <w:b/>
          <w:lang w:eastAsia="ru-RU"/>
        </w:rPr>
        <w:t xml:space="preserve"> в настройках браузера включить разрешение для всплывающих окон!</w:t>
      </w:r>
      <w:r w:rsidR="001B13FC" w:rsidRPr="00F6341D">
        <w:rPr>
          <w:b/>
          <w:lang w:eastAsia="ru-RU"/>
        </w:rPr>
        <w:t xml:space="preserve"> </w:t>
      </w:r>
    </w:p>
    <w:p w14:paraId="3A82EEE7" w14:textId="11BE0943" w:rsidR="00DD760A" w:rsidRDefault="00440552" w:rsidP="00440552">
      <w:pPr>
        <w:pStyle w:val="a7"/>
        <w:rPr>
          <w:noProof/>
        </w:rPr>
      </w:pPr>
      <w:r w:rsidRPr="00440552">
        <w:rPr>
          <w:noProof/>
        </w:rPr>
        <w:t>При выборе типа заявки «Заявка от физического лица»</w:t>
      </w:r>
      <w:r>
        <w:rPr>
          <w:noProof/>
        </w:rPr>
        <w:t xml:space="preserve"> заявителю нужно </w:t>
      </w:r>
      <w:r w:rsidR="00E6162F">
        <w:rPr>
          <w:noProof/>
        </w:rPr>
        <w:t>распечатать, подписать</w:t>
      </w:r>
      <w:r w:rsidR="00CB681D">
        <w:rPr>
          <w:noProof/>
        </w:rPr>
        <w:t xml:space="preserve"> у руководителя </w:t>
      </w:r>
      <w:r w:rsidR="00E76194">
        <w:rPr>
          <w:noProof/>
        </w:rPr>
        <w:t>организации и руководителя научного коллектива,</w:t>
      </w:r>
      <w:r w:rsidR="00E6162F">
        <w:rPr>
          <w:noProof/>
        </w:rPr>
        <w:t xml:space="preserve"> затем отсканировать и приложить </w:t>
      </w:r>
      <w:r w:rsidR="00CB681D">
        <w:rPr>
          <w:noProof/>
        </w:rPr>
        <w:t>печатную форму заявки.</w:t>
      </w:r>
      <w:r w:rsidR="00FF72F4">
        <w:rPr>
          <w:noProof/>
        </w:rPr>
        <w:t xml:space="preserve"> Если заявка подписывается уполномоченным лицом, также требуется приложить копию доверенности.</w:t>
      </w:r>
      <w:bookmarkStart w:id="32" w:name="_GoBack"/>
      <w:bookmarkEnd w:id="32"/>
    </w:p>
    <w:p w14:paraId="7D65F109" w14:textId="1DC6964A" w:rsidR="00E6162F" w:rsidRDefault="00E6162F" w:rsidP="00665507">
      <w:pPr>
        <w:pStyle w:val="a7"/>
      </w:pPr>
      <w:r w:rsidRPr="00E6162F">
        <w:t xml:space="preserve">Также заявителю нужно </w:t>
      </w:r>
      <w:r w:rsidR="00CB681D">
        <w:t>загрузить</w:t>
      </w:r>
      <w:r>
        <w:t xml:space="preserve"> к</w:t>
      </w:r>
      <w:r w:rsidRPr="00E6162F">
        <w:t>опи</w:t>
      </w:r>
      <w:r>
        <w:t>ю</w:t>
      </w:r>
      <w:r w:rsidRPr="00E6162F">
        <w:t xml:space="preserve"> конкурсной заявки в РНФ</w:t>
      </w:r>
      <w:r w:rsidR="00CB681D">
        <w:t xml:space="preserve">, </w:t>
      </w:r>
      <w:r w:rsidR="00CB681D">
        <w:rPr>
          <w:noProof/>
        </w:rPr>
        <w:t>печатную форму информации о проекте, подписанное  руководителем научного коллектива</w:t>
      </w:r>
      <w:r w:rsidR="00665507">
        <w:rPr>
          <w:noProof/>
        </w:rPr>
        <w:t xml:space="preserve"> </w:t>
      </w:r>
      <w:r w:rsidR="00CB681D">
        <w:rPr>
          <w:noProof/>
        </w:rPr>
        <w:t xml:space="preserve">согласие на </w:t>
      </w:r>
      <w:r w:rsidR="00665507">
        <w:rPr>
          <w:noProof/>
        </w:rPr>
        <w:t>обработку персональных данных, подписанное  руководителем научного коллектива согласие на распространение персональных данных</w:t>
      </w:r>
      <w:r w:rsidR="005C6CE1">
        <w:rPr>
          <w:noProof/>
        </w:rPr>
        <w:t>.</w:t>
      </w:r>
    </w:p>
    <w:p w14:paraId="2A87D568" w14:textId="20EAC9DF" w:rsidR="00B464C7" w:rsidRDefault="00B464C7" w:rsidP="00B464C7">
      <w:pPr>
        <w:pStyle w:val="a7"/>
        <w:ind w:firstLine="0"/>
        <w:jc w:val="center"/>
      </w:pPr>
    </w:p>
    <w:p w14:paraId="6A4F33BF" w14:textId="07876D0B" w:rsidR="00B464C7" w:rsidRDefault="00D26810" w:rsidP="00B464C7">
      <w:pPr>
        <w:pStyle w:val="a7"/>
        <w:ind w:firstLine="0"/>
        <w:jc w:val="center"/>
      </w:pPr>
      <w:r w:rsidRPr="00D26810">
        <w:rPr>
          <w:noProof/>
          <w:lang w:eastAsia="ru-RU"/>
        </w:rPr>
        <w:lastRenderedPageBreak/>
        <w:t xml:space="preserve"> </w:t>
      </w:r>
      <w:r w:rsidRPr="00D26810">
        <w:rPr>
          <w:noProof/>
          <w:lang w:eastAsia="ru-RU"/>
        </w:rPr>
        <w:drawing>
          <wp:inline distT="0" distB="0" distL="0" distR="0" wp14:anchorId="1D84F63B" wp14:editId="10E6F666">
            <wp:extent cx="5578323" cy="6416596"/>
            <wp:effectExtent l="0" t="0" r="381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641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67E6" w14:textId="59F3CD43" w:rsidR="00B464C7" w:rsidRDefault="00B464C7" w:rsidP="00B464C7">
      <w:pPr>
        <w:pStyle w:val="a7"/>
        <w:ind w:firstLine="0"/>
        <w:jc w:val="center"/>
      </w:pPr>
      <w:r>
        <w:t>Рисунок 2.</w:t>
      </w:r>
      <w:r w:rsidR="00D26810">
        <w:t>36</w:t>
      </w:r>
      <w:r>
        <w:t xml:space="preserve"> – </w:t>
      </w:r>
      <w:r w:rsidR="00665507">
        <w:t>В</w:t>
      </w:r>
      <w:r>
        <w:t>кладк</w:t>
      </w:r>
      <w:r w:rsidR="00665507">
        <w:t>а</w:t>
      </w:r>
      <w:r>
        <w:t xml:space="preserve"> «Документы»</w:t>
      </w:r>
    </w:p>
    <w:p w14:paraId="51CDFE0B" w14:textId="6697D1E6" w:rsidR="00B464C7" w:rsidRDefault="00B464C7" w:rsidP="00B464C7">
      <w:pPr>
        <w:pStyle w:val="a7"/>
        <w:ind w:firstLine="0"/>
        <w:jc w:val="center"/>
      </w:pPr>
    </w:p>
    <w:p w14:paraId="343F5BED" w14:textId="5A59C25F" w:rsidR="00665507" w:rsidRDefault="00B464C7" w:rsidP="005605E3">
      <w:pPr>
        <w:pStyle w:val="a7"/>
        <w:rPr>
          <w:noProof/>
        </w:rPr>
      </w:pPr>
      <w:r w:rsidRPr="00440552">
        <w:rPr>
          <w:noProof/>
        </w:rPr>
        <w:t>При выборе типа заявки «Заявка от</w:t>
      </w:r>
      <w:r w:rsidR="007517DD">
        <w:rPr>
          <w:noProof/>
        </w:rPr>
        <w:t xml:space="preserve"> организации</w:t>
      </w:r>
      <w:r w:rsidRPr="00440552">
        <w:rPr>
          <w:noProof/>
        </w:rPr>
        <w:t>»</w:t>
      </w:r>
      <w:r>
        <w:rPr>
          <w:noProof/>
        </w:rPr>
        <w:t xml:space="preserve"> заявителю нужно будет </w:t>
      </w:r>
      <w:r w:rsidR="00865700">
        <w:rPr>
          <w:noProof/>
        </w:rPr>
        <w:t>загрузить форму заявки, подписанную с помощью ЭП</w:t>
      </w:r>
      <w:r w:rsidR="00665507">
        <w:rPr>
          <w:noProof/>
        </w:rPr>
        <w:t xml:space="preserve"> руководителя </w:t>
      </w:r>
      <w:r w:rsidR="005C6CE1" w:rsidRPr="005C6CE1">
        <w:rPr>
          <w:noProof/>
        </w:rPr>
        <w:t>руководителя организации</w:t>
      </w:r>
      <w:r w:rsidR="00865700">
        <w:rPr>
          <w:noProof/>
        </w:rPr>
        <w:t xml:space="preserve">. Для этого заявителю нужно </w:t>
      </w:r>
      <w:r w:rsidR="007517DD">
        <w:rPr>
          <w:noProof/>
        </w:rPr>
        <w:t>нажать кнопку «Печать заявки</w:t>
      </w:r>
      <w:r w:rsidR="00865700">
        <w:rPr>
          <w:noProof/>
        </w:rPr>
        <w:t xml:space="preserve"> с ЭЦП</w:t>
      </w:r>
      <w:r w:rsidR="007517DD">
        <w:rPr>
          <w:noProof/>
        </w:rPr>
        <w:t>» откроется окно, в котором нужно выбрать сертификат, которым будет подписана заявка.</w:t>
      </w:r>
    </w:p>
    <w:p w14:paraId="0A0F8809" w14:textId="5023680D" w:rsidR="00B464C7" w:rsidRDefault="00665507" w:rsidP="00B464C7">
      <w:pPr>
        <w:pStyle w:val="a7"/>
      </w:pPr>
      <w:r w:rsidRPr="00E6162F">
        <w:t xml:space="preserve">Также заявителю нужно </w:t>
      </w:r>
      <w:r>
        <w:t>загрузить к</w:t>
      </w:r>
      <w:r w:rsidRPr="00E6162F">
        <w:t>опи</w:t>
      </w:r>
      <w:r>
        <w:t>ю</w:t>
      </w:r>
      <w:r w:rsidRPr="00E6162F">
        <w:t xml:space="preserve"> конкурсной заявки в РНФ</w:t>
      </w:r>
      <w:r>
        <w:t xml:space="preserve">, </w:t>
      </w:r>
      <w:r>
        <w:rPr>
          <w:noProof/>
        </w:rPr>
        <w:t>печатную форму информации о проекте, подписанное  руководителем научного коллектива согласие на обработку персональных данных, подписанное  руководителем научного коллектива согласие на распространение персональных данных.</w:t>
      </w:r>
    </w:p>
    <w:p w14:paraId="795BAAAA" w14:textId="4F99F390" w:rsidR="00536B50" w:rsidRDefault="00536B50" w:rsidP="00536B50">
      <w:pPr>
        <w:pStyle w:val="11"/>
      </w:pPr>
      <w:bookmarkStart w:id="33" w:name="_Toc176792338"/>
      <w:r>
        <w:lastRenderedPageBreak/>
        <w:t xml:space="preserve">Отправка </w:t>
      </w:r>
      <w:r w:rsidR="00EA03A0">
        <w:t>заявки</w:t>
      </w:r>
      <w:r>
        <w:t xml:space="preserve"> в министерство</w:t>
      </w:r>
      <w:bookmarkEnd w:id="33"/>
    </w:p>
    <w:p w14:paraId="12AFA873" w14:textId="6C2C466C" w:rsidR="00536B50" w:rsidRDefault="00536B50" w:rsidP="00536B50">
      <w:pPr>
        <w:pStyle w:val="a7"/>
        <w:rPr>
          <w:lang w:eastAsia="ru-RU"/>
        </w:rPr>
      </w:pPr>
      <w:r>
        <w:t>При</w:t>
      </w:r>
      <w:r>
        <w:rPr>
          <w:lang w:eastAsia="ru-RU"/>
        </w:rPr>
        <w:t xml:space="preserve"> успешной отправке </w:t>
      </w:r>
      <w:r w:rsidR="00EA03A0">
        <w:rPr>
          <w:lang w:eastAsia="ru-RU"/>
        </w:rPr>
        <w:t>заявки</w:t>
      </w:r>
      <w:r>
        <w:rPr>
          <w:lang w:eastAsia="ru-RU"/>
        </w:rPr>
        <w:t xml:space="preserve"> на проверку в министерство поля заявки станут </w:t>
      </w:r>
      <w:r w:rsidR="007E4C02">
        <w:rPr>
          <w:lang w:eastAsia="ru-RU"/>
        </w:rPr>
        <w:t>не редактируемыми</w:t>
      </w:r>
      <w:r>
        <w:rPr>
          <w:lang w:eastAsia="ru-RU"/>
        </w:rPr>
        <w:t>. Статус заявки изменится на «На рассмотрении в Министерстве». Появится кнопка «Отозвать заявку» (Рисунок 2.3</w:t>
      </w:r>
      <w:r w:rsidR="00D26810">
        <w:rPr>
          <w:lang w:eastAsia="ru-RU"/>
        </w:rPr>
        <w:t>7</w:t>
      </w:r>
      <w:r>
        <w:rPr>
          <w:lang w:eastAsia="ru-RU"/>
        </w:rPr>
        <w:t xml:space="preserve">). В противном случае появится системное сообщение с указанием причины невозможности отправки </w:t>
      </w:r>
      <w:r w:rsidR="00EA03A0">
        <w:rPr>
          <w:lang w:eastAsia="ru-RU"/>
        </w:rPr>
        <w:t>заявки</w:t>
      </w:r>
      <w:r>
        <w:rPr>
          <w:lang w:eastAsia="ru-RU"/>
        </w:rPr>
        <w:t>.</w:t>
      </w:r>
    </w:p>
    <w:p w14:paraId="30D4CC6F" w14:textId="009CD639" w:rsidR="00536B50" w:rsidRDefault="00536B50" w:rsidP="00536B50">
      <w:pPr>
        <w:pStyle w:val="a7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4418815" wp14:editId="61D7053D">
            <wp:extent cx="5940425" cy="2479675"/>
            <wp:effectExtent l="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11911"/>
                    <a:stretch/>
                  </pic:blipFill>
                  <pic:spPr bwMode="auto">
                    <a:xfrm>
                      <a:off x="0" y="0"/>
                      <a:ext cx="5940425" cy="247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2E841" w14:textId="1DDE5495" w:rsidR="00536B50" w:rsidRDefault="00536B50" w:rsidP="00536B50">
      <w:pPr>
        <w:pStyle w:val="a7"/>
        <w:ind w:firstLine="0"/>
        <w:jc w:val="center"/>
        <w:rPr>
          <w:lang w:eastAsia="ru-RU"/>
        </w:rPr>
      </w:pPr>
      <w:r>
        <w:rPr>
          <w:lang w:eastAsia="ru-RU"/>
        </w:rPr>
        <w:t>Рисунок 2.3</w:t>
      </w:r>
      <w:r w:rsidR="00D26810">
        <w:rPr>
          <w:lang w:eastAsia="ru-RU"/>
        </w:rPr>
        <w:t>7</w:t>
      </w:r>
      <w:r>
        <w:rPr>
          <w:lang w:eastAsia="ru-RU"/>
        </w:rPr>
        <w:t xml:space="preserve"> </w:t>
      </w:r>
      <w:r w:rsidR="00A67453">
        <w:rPr>
          <w:lang w:eastAsia="ru-RU"/>
        </w:rPr>
        <w:t>–</w:t>
      </w:r>
      <w:r>
        <w:rPr>
          <w:lang w:eastAsia="ru-RU"/>
        </w:rPr>
        <w:t xml:space="preserve"> </w:t>
      </w:r>
      <w:r w:rsidR="005C6CE1">
        <w:rPr>
          <w:lang w:eastAsia="ru-RU"/>
        </w:rPr>
        <w:t>Заявка,</w:t>
      </w:r>
      <w:r w:rsidR="00A67453">
        <w:rPr>
          <w:lang w:eastAsia="ru-RU"/>
        </w:rPr>
        <w:t xml:space="preserve"> отправленная в министерство.</w:t>
      </w:r>
    </w:p>
    <w:p w14:paraId="35871AF8" w14:textId="77777777" w:rsidR="00536B50" w:rsidRPr="00536B50" w:rsidRDefault="00536B50" w:rsidP="00536B50">
      <w:pPr>
        <w:rPr>
          <w:lang w:eastAsia="ru-RU"/>
        </w:rPr>
      </w:pPr>
    </w:p>
    <w:p w14:paraId="695C3F97" w14:textId="28373665" w:rsidR="00B464C7" w:rsidRDefault="00536B50" w:rsidP="00A67453">
      <w:pPr>
        <w:pStyle w:val="1"/>
      </w:pPr>
      <w:bookmarkStart w:id="34" w:name="_Toc176792339"/>
      <w:r>
        <w:lastRenderedPageBreak/>
        <w:t xml:space="preserve">Доработка </w:t>
      </w:r>
      <w:r w:rsidR="00EA03A0">
        <w:t>заявки</w:t>
      </w:r>
      <w:bookmarkEnd w:id="34"/>
    </w:p>
    <w:p w14:paraId="3626291E" w14:textId="38648DB0" w:rsidR="00A67453" w:rsidRDefault="00A67453" w:rsidP="00A67453">
      <w:pPr>
        <w:pStyle w:val="11"/>
      </w:pPr>
      <w:bookmarkStart w:id="35" w:name="_Toc176792340"/>
      <w:r>
        <w:t xml:space="preserve">Уведомление о доработке </w:t>
      </w:r>
      <w:r w:rsidR="00EA03A0">
        <w:t>заявки</w:t>
      </w:r>
      <w:bookmarkEnd w:id="35"/>
    </w:p>
    <w:p w14:paraId="4B7F04CC" w14:textId="39FED45D" w:rsidR="00A67453" w:rsidRDefault="00A67453" w:rsidP="000F7737">
      <w:pPr>
        <w:pStyle w:val="a7"/>
        <w:rPr>
          <w:lang w:eastAsia="ru-RU"/>
        </w:rPr>
      </w:pPr>
      <w:r>
        <w:t>Если</w:t>
      </w:r>
      <w:r>
        <w:rPr>
          <w:lang w:eastAsia="ru-RU"/>
        </w:rPr>
        <w:t xml:space="preserve"> после проверки данных </w:t>
      </w:r>
      <w:r w:rsidR="00EA03A0">
        <w:rPr>
          <w:lang w:eastAsia="ru-RU"/>
        </w:rPr>
        <w:t>заявки</w:t>
      </w:r>
      <w:r>
        <w:rPr>
          <w:lang w:eastAsia="ru-RU"/>
        </w:rPr>
        <w:t xml:space="preserve"> сотрудник министерства принял решение о необходимости доработки данных </w:t>
      </w:r>
      <w:r w:rsidR="00EA03A0">
        <w:rPr>
          <w:lang w:eastAsia="ru-RU"/>
        </w:rPr>
        <w:t>заявки</w:t>
      </w:r>
      <w:r>
        <w:rPr>
          <w:lang w:eastAsia="ru-RU"/>
        </w:rPr>
        <w:t>, пользователю поступит уведомление в личный кабинет и на электронную почту о необходимости внесения доработок</w:t>
      </w:r>
      <w:r w:rsidR="00162AC3">
        <w:rPr>
          <w:lang w:eastAsia="ru-RU"/>
        </w:rPr>
        <w:t xml:space="preserve"> (Рисунок 3.1)</w:t>
      </w:r>
      <w:r>
        <w:rPr>
          <w:lang w:eastAsia="ru-RU"/>
        </w:rPr>
        <w:t>.</w:t>
      </w:r>
    </w:p>
    <w:p w14:paraId="17153374" w14:textId="312D3DF8" w:rsidR="000F7737" w:rsidRDefault="00D26810" w:rsidP="000F7737">
      <w:pPr>
        <w:jc w:val="center"/>
        <w:rPr>
          <w:lang w:eastAsia="ru-RU"/>
        </w:rPr>
      </w:pPr>
      <w:r w:rsidRPr="00D26810">
        <w:rPr>
          <w:noProof/>
          <w:lang w:eastAsia="ru-RU"/>
        </w:rPr>
        <w:drawing>
          <wp:inline distT="0" distB="0" distL="0" distR="0" wp14:anchorId="2FAF2B49" wp14:editId="49C24BB3">
            <wp:extent cx="3040379" cy="2415711"/>
            <wp:effectExtent l="0" t="0" r="825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57795" cy="242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1169" w14:textId="45820278" w:rsidR="00162AC3" w:rsidRPr="000C1EBB" w:rsidRDefault="00162AC3" w:rsidP="000F7737">
      <w:pPr>
        <w:jc w:val="center"/>
        <w:rPr>
          <w:rFonts w:ascii="Times New Roman" w:hAnsi="Times New Roman" w:cs="Times New Roman"/>
          <w:lang w:eastAsia="ru-RU"/>
        </w:rPr>
      </w:pPr>
      <w:r w:rsidRPr="000C1EBB">
        <w:rPr>
          <w:rFonts w:ascii="Times New Roman" w:hAnsi="Times New Roman" w:cs="Times New Roman"/>
          <w:lang w:eastAsia="ru-RU"/>
        </w:rPr>
        <w:t xml:space="preserve">Рисунок 3.1 – Уведомление о доработке </w:t>
      </w:r>
      <w:r w:rsidR="00EA03A0">
        <w:rPr>
          <w:rFonts w:ascii="Times New Roman" w:hAnsi="Times New Roman" w:cs="Times New Roman"/>
          <w:lang w:eastAsia="ru-RU"/>
        </w:rPr>
        <w:t>заявки</w:t>
      </w:r>
      <w:r w:rsidRPr="000C1EBB">
        <w:rPr>
          <w:rFonts w:ascii="Times New Roman" w:hAnsi="Times New Roman" w:cs="Times New Roman"/>
          <w:lang w:eastAsia="ru-RU"/>
        </w:rPr>
        <w:t>.</w:t>
      </w:r>
    </w:p>
    <w:p w14:paraId="4810194A" w14:textId="15CCF1C4" w:rsidR="00162AC3" w:rsidRDefault="00162AC3" w:rsidP="00162AC3">
      <w:pPr>
        <w:pStyle w:val="11"/>
      </w:pPr>
      <w:bookmarkStart w:id="36" w:name="_Toc176792341"/>
      <w:r>
        <w:t xml:space="preserve">Доработка </w:t>
      </w:r>
      <w:r w:rsidR="00EA03A0">
        <w:t>заявки</w:t>
      </w:r>
      <w:bookmarkEnd w:id="36"/>
    </w:p>
    <w:p w14:paraId="2E0447F8" w14:textId="4D0C24C8" w:rsidR="00162AC3" w:rsidRDefault="00162AC3" w:rsidP="000C1EBB">
      <w:pPr>
        <w:pStyle w:val="a7"/>
        <w:rPr>
          <w:lang w:eastAsia="ru-RU"/>
        </w:rPr>
      </w:pPr>
      <w:r>
        <w:rPr>
          <w:lang w:eastAsia="ru-RU"/>
        </w:rPr>
        <w:t xml:space="preserve">Для </w:t>
      </w:r>
      <w:r>
        <w:t>внесения</w:t>
      </w:r>
      <w:r>
        <w:rPr>
          <w:lang w:eastAsia="ru-RU"/>
        </w:rPr>
        <w:t xml:space="preserve"> доработок в </w:t>
      </w:r>
      <w:r w:rsidR="00EA03A0">
        <w:rPr>
          <w:lang w:eastAsia="ru-RU"/>
        </w:rPr>
        <w:t>заявк</w:t>
      </w:r>
      <w:r w:rsidR="00191735">
        <w:rPr>
          <w:lang w:eastAsia="ru-RU"/>
        </w:rPr>
        <w:t>у</w:t>
      </w:r>
      <w:r>
        <w:rPr>
          <w:lang w:eastAsia="ru-RU"/>
        </w:rPr>
        <w:t>, откройте соответствующ</w:t>
      </w:r>
      <w:r w:rsidR="00191735">
        <w:rPr>
          <w:lang w:eastAsia="ru-RU"/>
        </w:rPr>
        <w:t>ую</w:t>
      </w:r>
      <w:r>
        <w:rPr>
          <w:lang w:eastAsia="ru-RU"/>
        </w:rPr>
        <w:t xml:space="preserve"> </w:t>
      </w:r>
      <w:r w:rsidR="00EA03A0">
        <w:rPr>
          <w:lang w:eastAsia="ru-RU"/>
        </w:rPr>
        <w:t>заявк</w:t>
      </w:r>
      <w:r w:rsidR="00191735">
        <w:rPr>
          <w:lang w:eastAsia="ru-RU"/>
        </w:rPr>
        <w:t>у</w:t>
      </w:r>
      <w:r>
        <w:rPr>
          <w:lang w:eastAsia="ru-RU"/>
        </w:rPr>
        <w:t xml:space="preserve"> в разделе «Мои </w:t>
      </w:r>
      <w:r w:rsidR="00EA03A0">
        <w:rPr>
          <w:lang w:eastAsia="ru-RU"/>
        </w:rPr>
        <w:t>заявления</w:t>
      </w:r>
      <w:r>
        <w:rPr>
          <w:lang w:eastAsia="ru-RU"/>
        </w:rPr>
        <w:t>» (Рисунок 3.2)</w:t>
      </w:r>
    </w:p>
    <w:p w14:paraId="60F8F89A" w14:textId="18F3CA4F" w:rsidR="00162AC3" w:rsidRDefault="00ED0A8C" w:rsidP="00162AC3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1B53F64" wp14:editId="219980ED">
            <wp:extent cx="4718685" cy="1383665"/>
            <wp:effectExtent l="0" t="0" r="5715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CA237" w14:textId="0AE32731" w:rsidR="00162AC3" w:rsidRPr="000C1EBB" w:rsidRDefault="00162AC3" w:rsidP="00162AC3">
      <w:pPr>
        <w:jc w:val="center"/>
        <w:rPr>
          <w:rFonts w:ascii="Times New Roman" w:hAnsi="Times New Roman" w:cs="Times New Roman"/>
          <w:lang w:eastAsia="ru-RU"/>
        </w:rPr>
      </w:pPr>
      <w:r w:rsidRPr="000C1EBB">
        <w:rPr>
          <w:rFonts w:ascii="Times New Roman" w:hAnsi="Times New Roman" w:cs="Times New Roman"/>
          <w:lang w:eastAsia="ru-RU"/>
        </w:rPr>
        <w:t xml:space="preserve">Рисунок 3.2 – Раздел «Мои </w:t>
      </w:r>
      <w:r w:rsidR="00EA03A0">
        <w:rPr>
          <w:rFonts w:ascii="Times New Roman" w:hAnsi="Times New Roman" w:cs="Times New Roman"/>
          <w:lang w:eastAsia="ru-RU"/>
        </w:rPr>
        <w:t>заявления</w:t>
      </w:r>
      <w:r w:rsidRPr="000C1EBB">
        <w:rPr>
          <w:rFonts w:ascii="Times New Roman" w:hAnsi="Times New Roman" w:cs="Times New Roman"/>
          <w:lang w:eastAsia="ru-RU"/>
        </w:rPr>
        <w:t>»</w:t>
      </w:r>
    </w:p>
    <w:p w14:paraId="4A6166B5" w14:textId="23D5A3E8" w:rsidR="00162AC3" w:rsidRDefault="00162AC3" w:rsidP="000C1EBB">
      <w:pPr>
        <w:pStyle w:val="a7"/>
        <w:rPr>
          <w:lang w:eastAsia="ru-RU"/>
        </w:rPr>
      </w:pPr>
      <w:r>
        <w:rPr>
          <w:lang w:eastAsia="ru-RU"/>
        </w:rPr>
        <w:t xml:space="preserve">На </w:t>
      </w:r>
      <w:r>
        <w:t>форме</w:t>
      </w:r>
      <w:r>
        <w:rPr>
          <w:lang w:eastAsia="ru-RU"/>
        </w:rPr>
        <w:t xml:space="preserve"> </w:t>
      </w:r>
      <w:r w:rsidR="00EA03A0">
        <w:rPr>
          <w:lang w:eastAsia="ru-RU"/>
        </w:rPr>
        <w:t>заявки</w:t>
      </w:r>
      <w:r>
        <w:rPr>
          <w:lang w:eastAsia="ru-RU"/>
        </w:rPr>
        <w:t xml:space="preserve"> ознакомьтесь с данными по доработке, внесите соответствующие изменения и направьте доработки на проверку в министерство по кнопке «Отправить доработки на проверку» (Рисунок 3.3)</w:t>
      </w:r>
    </w:p>
    <w:p w14:paraId="53833FA8" w14:textId="75F0EF3B" w:rsidR="00162AC3" w:rsidRDefault="00162AC3" w:rsidP="00162AC3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5531FF" wp14:editId="6E2F73B5">
            <wp:extent cx="5940425" cy="3479800"/>
            <wp:effectExtent l="0" t="0" r="3175" b="635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9690"/>
                    <a:stretch/>
                  </pic:blipFill>
                  <pic:spPr bwMode="auto">
                    <a:xfrm>
                      <a:off x="0" y="0"/>
                      <a:ext cx="5940425" cy="347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69342" w14:textId="037BD3BE" w:rsidR="00162AC3" w:rsidRPr="000C1EBB" w:rsidRDefault="00162AC3" w:rsidP="00162AC3">
      <w:pPr>
        <w:jc w:val="center"/>
        <w:rPr>
          <w:rFonts w:ascii="Times New Roman" w:hAnsi="Times New Roman" w:cs="Times New Roman"/>
          <w:lang w:eastAsia="ru-RU"/>
        </w:rPr>
      </w:pPr>
      <w:r w:rsidRPr="000C1EBB">
        <w:rPr>
          <w:rFonts w:ascii="Times New Roman" w:hAnsi="Times New Roman" w:cs="Times New Roman"/>
          <w:lang w:eastAsia="ru-RU"/>
        </w:rPr>
        <w:t>Рисунок 3.3</w:t>
      </w:r>
      <w:r w:rsidR="000C1EBB" w:rsidRPr="000C1EBB">
        <w:rPr>
          <w:rFonts w:ascii="Times New Roman" w:hAnsi="Times New Roman" w:cs="Times New Roman"/>
          <w:lang w:val="en-US" w:eastAsia="ru-RU"/>
        </w:rPr>
        <w:t xml:space="preserve"> – </w:t>
      </w:r>
      <w:r w:rsidR="000C1EBB" w:rsidRPr="000C1EBB">
        <w:rPr>
          <w:rFonts w:ascii="Times New Roman" w:hAnsi="Times New Roman" w:cs="Times New Roman"/>
          <w:lang w:eastAsia="ru-RU"/>
        </w:rPr>
        <w:t xml:space="preserve">Форма доработки </w:t>
      </w:r>
      <w:r w:rsidR="00EA03A0">
        <w:rPr>
          <w:rFonts w:ascii="Times New Roman" w:hAnsi="Times New Roman" w:cs="Times New Roman"/>
          <w:lang w:eastAsia="ru-RU"/>
        </w:rPr>
        <w:t>заявки</w:t>
      </w:r>
    </w:p>
    <w:p w14:paraId="7D16CDC7" w14:textId="2A18419D" w:rsidR="000C1EBB" w:rsidRDefault="000C1EBB" w:rsidP="000C1EBB">
      <w:pPr>
        <w:pStyle w:val="1"/>
        <w:ind w:left="0"/>
      </w:pPr>
      <w:bookmarkStart w:id="37" w:name="_Toc176792342"/>
      <w:r>
        <w:lastRenderedPageBreak/>
        <w:t xml:space="preserve">Отзыв </w:t>
      </w:r>
      <w:r w:rsidR="00EA03A0">
        <w:t>заявки</w:t>
      </w:r>
      <w:bookmarkEnd w:id="37"/>
    </w:p>
    <w:p w14:paraId="6E42BB6E" w14:textId="4E0CD5D2" w:rsidR="00707703" w:rsidRPr="00EA03A0" w:rsidRDefault="00707703" w:rsidP="00EA03A0">
      <w:pPr>
        <w:pStyle w:val="11"/>
        <w:rPr>
          <w:rFonts w:cs="Times New Roman"/>
        </w:rPr>
      </w:pPr>
      <w:bookmarkStart w:id="38" w:name="_Toc176792343"/>
      <w:r w:rsidRPr="00EA03A0">
        <w:t>Отзыв</w:t>
      </w:r>
      <w:r w:rsidRPr="00EA03A0">
        <w:rPr>
          <w:rFonts w:cs="Times New Roman"/>
        </w:rPr>
        <w:t xml:space="preserve"> </w:t>
      </w:r>
      <w:r w:rsidR="00EA03A0">
        <w:rPr>
          <w:rFonts w:cs="Times New Roman"/>
        </w:rPr>
        <w:t>заявки</w:t>
      </w:r>
      <w:bookmarkEnd w:id="38"/>
    </w:p>
    <w:p w14:paraId="44F7DCE5" w14:textId="65EBE9F1" w:rsidR="00707703" w:rsidRPr="00EA03A0" w:rsidRDefault="00EC4572" w:rsidP="00EA03A0">
      <w:pPr>
        <w:pStyle w:val="a7"/>
        <w:rPr>
          <w:lang w:eastAsia="ru-RU"/>
        </w:rPr>
      </w:pPr>
      <w:r w:rsidRPr="00EA03A0">
        <w:rPr>
          <w:lang w:eastAsia="ru-RU"/>
        </w:rPr>
        <w:t>Для отзыва</w:t>
      </w:r>
      <w:r>
        <w:rPr>
          <w:lang w:eastAsia="ru-RU"/>
        </w:rPr>
        <w:t xml:space="preserve"> заявки, </w:t>
      </w:r>
      <w:r w:rsidR="00707703" w:rsidRPr="00EA03A0">
        <w:rPr>
          <w:lang w:eastAsia="ru-RU"/>
        </w:rPr>
        <w:t>поданно</w:t>
      </w:r>
      <w:r>
        <w:rPr>
          <w:lang w:eastAsia="ru-RU"/>
        </w:rPr>
        <w:t>й</w:t>
      </w:r>
      <w:r w:rsidR="00707703" w:rsidRPr="00EA03A0">
        <w:rPr>
          <w:lang w:eastAsia="ru-RU"/>
        </w:rPr>
        <w:t xml:space="preserve"> в министерство</w:t>
      </w:r>
      <w:r>
        <w:rPr>
          <w:lang w:eastAsia="ru-RU"/>
        </w:rPr>
        <w:t xml:space="preserve">, </w:t>
      </w:r>
      <w:r w:rsidR="00707703" w:rsidRPr="00EA03A0">
        <w:rPr>
          <w:lang w:eastAsia="ru-RU"/>
        </w:rPr>
        <w:t>нажмите на кнопку «Отозвать заявку»</w:t>
      </w:r>
      <w:r>
        <w:rPr>
          <w:lang w:eastAsia="ru-RU"/>
        </w:rPr>
        <w:t xml:space="preserve"> (Рисунок 4.1)</w:t>
      </w:r>
      <w:r w:rsidR="00707703" w:rsidRPr="00EA03A0">
        <w:rPr>
          <w:lang w:eastAsia="ru-RU"/>
        </w:rPr>
        <w:t>.</w:t>
      </w:r>
      <w:r>
        <w:rPr>
          <w:lang w:eastAsia="ru-RU"/>
        </w:rPr>
        <w:t xml:space="preserve"> После нажатия на кнопку</w:t>
      </w:r>
      <w:r w:rsidR="00191735">
        <w:rPr>
          <w:lang w:eastAsia="ru-RU"/>
        </w:rPr>
        <w:t>,</w:t>
      </w:r>
      <w:r>
        <w:rPr>
          <w:lang w:eastAsia="ru-RU"/>
        </w:rPr>
        <w:t xml:space="preserve"> заявка перейдет на этап указания причины отзыва заявки.</w:t>
      </w:r>
    </w:p>
    <w:p w14:paraId="5FEA1629" w14:textId="20A9FC96" w:rsidR="00707703" w:rsidRPr="00EA03A0" w:rsidRDefault="00707703" w:rsidP="00707703">
      <w:pPr>
        <w:rPr>
          <w:rFonts w:ascii="Times New Roman" w:hAnsi="Times New Roman" w:cs="Times New Roman"/>
          <w:lang w:eastAsia="ru-RU"/>
        </w:rPr>
      </w:pPr>
      <w:r w:rsidRPr="00EA03A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DFCF83" wp14:editId="27A64E04">
            <wp:extent cx="5940425" cy="2479675"/>
            <wp:effectExtent l="0" t="0" r="317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11911"/>
                    <a:stretch/>
                  </pic:blipFill>
                  <pic:spPr bwMode="auto">
                    <a:xfrm>
                      <a:off x="0" y="0"/>
                      <a:ext cx="5940425" cy="247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BCE46" w14:textId="3234B2CD" w:rsidR="00EA03A0" w:rsidRPr="00EA03A0" w:rsidRDefault="00EA03A0" w:rsidP="00EA03A0">
      <w:pPr>
        <w:jc w:val="center"/>
        <w:rPr>
          <w:rFonts w:ascii="Times New Roman" w:hAnsi="Times New Roman" w:cs="Times New Roman"/>
          <w:lang w:eastAsia="ru-RU"/>
        </w:rPr>
      </w:pPr>
      <w:r w:rsidRPr="00EA03A0">
        <w:rPr>
          <w:rFonts w:ascii="Times New Roman" w:hAnsi="Times New Roman" w:cs="Times New Roman"/>
          <w:lang w:eastAsia="ru-RU"/>
        </w:rPr>
        <w:t>Рисунок 4.1 – Отзыв заявки</w:t>
      </w:r>
    </w:p>
    <w:p w14:paraId="0FD29541" w14:textId="22E05698" w:rsidR="009810D8" w:rsidRPr="00EA03A0" w:rsidRDefault="009810D8" w:rsidP="00EA03A0">
      <w:pPr>
        <w:pStyle w:val="a7"/>
        <w:rPr>
          <w:lang w:eastAsia="ru-RU"/>
        </w:rPr>
      </w:pPr>
      <w:r w:rsidRPr="00EA03A0">
        <w:rPr>
          <w:lang w:eastAsia="ru-RU"/>
        </w:rPr>
        <w:t xml:space="preserve">Для подтверждения отзыва заявки прикрепите подписанную скан-копию </w:t>
      </w:r>
      <w:r w:rsidR="00EA03A0">
        <w:rPr>
          <w:lang w:eastAsia="ru-RU"/>
        </w:rPr>
        <w:t>заяв</w:t>
      </w:r>
      <w:r w:rsidR="00EC4572">
        <w:rPr>
          <w:lang w:eastAsia="ru-RU"/>
        </w:rPr>
        <w:t>ления</w:t>
      </w:r>
      <w:r w:rsidRPr="00EA03A0">
        <w:rPr>
          <w:lang w:eastAsia="ru-RU"/>
        </w:rPr>
        <w:t xml:space="preserve"> с причиной отзыва заявки и нажмите кнопку «Подтвердить»</w:t>
      </w:r>
      <w:r w:rsidR="00EA03A0" w:rsidRPr="00EA03A0">
        <w:rPr>
          <w:lang w:eastAsia="ru-RU"/>
        </w:rPr>
        <w:t xml:space="preserve"> (Рисунок 4.2)</w:t>
      </w:r>
    </w:p>
    <w:p w14:paraId="3C8298F5" w14:textId="68C42A0B" w:rsidR="009810D8" w:rsidRPr="00EA03A0" w:rsidRDefault="009810D8" w:rsidP="00707703">
      <w:pPr>
        <w:rPr>
          <w:rFonts w:ascii="Times New Roman" w:hAnsi="Times New Roman" w:cs="Times New Roman"/>
          <w:lang w:eastAsia="ru-RU"/>
        </w:rPr>
      </w:pPr>
      <w:r w:rsidRPr="00EA03A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38AF4B" wp14:editId="4183DCBD">
            <wp:extent cx="5940425" cy="3521075"/>
            <wp:effectExtent l="0" t="0" r="3175" b="317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4BC2" w14:textId="49A0508F" w:rsidR="00C6139F" w:rsidRPr="00191735" w:rsidRDefault="00EA03A0" w:rsidP="00191735">
      <w:pPr>
        <w:jc w:val="center"/>
        <w:rPr>
          <w:rFonts w:ascii="Times New Roman" w:hAnsi="Times New Roman" w:cs="Times New Roman"/>
          <w:lang w:eastAsia="ru-RU"/>
        </w:rPr>
      </w:pPr>
      <w:r w:rsidRPr="00EA03A0">
        <w:rPr>
          <w:rFonts w:ascii="Times New Roman" w:hAnsi="Times New Roman" w:cs="Times New Roman"/>
          <w:lang w:eastAsia="ru-RU"/>
        </w:rPr>
        <w:t>Рисунок 4.2 – Форма отзыва заявки</w:t>
      </w:r>
    </w:p>
    <w:sectPr w:rsidR="00C6139F" w:rsidRPr="00191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C4B22"/>
    <w:multiLevelType w:val="hybridMultilevel"/>
    <w:tmpl w:val="56822B8E"/>
    <w:lvl w:ilvl="0" w:tplc="9DAC469A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2277D7F"/>
    <w:multiLevelType w:val="hybridMultilevel"/>
    <w:tmpl w:val="A9D83DCC"/>
    <w:lvl w:ilvl="0" w:tplc="9DAC469A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3ED6338"/>
    <w:multiLevelType w:val="hybridMultilevel"/>
    <w:tmpl w:val="407428D4"/>
    <w:lvl w:ilvl="0" w:tplc="9DAC469A">
      <w:start w:val="1"/>
      <w:numFmt w:val="bullet"/>
      <w:lvlText w:val="-"/>
      <w:lvlJc w:val="left"/>
      <w:pPr>
        <w:ind w:left="1571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0A40D03"/>
    <w:multiLevelType w:val="hybridMultilevel"/>
    <w:tmpl w:val="B20C20D0"/>
    <w:lvl w:ilvl="0" w:tplc="9DAC469A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A793C2D"/>
    <w:multiLevelType w:val="hybridMultilevel"/>
    <w:tmpl w:val="AB321194"/>
    <w:lvl w:ilvl="0" w:tplc="9DAC469A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4D5291E"/>
    <w:multiLevelType w:val="hybridMultilevel"/>
    <w:tmpl w:val="1D188724"/>
    <w:lvl w:ilvl="0" w:tplc="9DAC469A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6DBD3720"/>
    <w:multiLevelType w:val="hybridMultilevel"/>
    <w:tmpl w:val="529A529A"/>
    <w:lvl w:ilvl="0" w:tplc="9DAC469A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72557A38"/>
    <w:multiLevelType w:val="multilevel"/>
    <w:tmpl w:val="7A2ED380"/>
    <w:lvl w:ilvl="0">
      <w:start w:val="1"/>
      <w:numFmt w:val="decimal"/>
      <w:pStyle w:val="1"/>
      <w:suff w:val="space"/>
      <w:lvlText w:val="%1"/>
      <w:lvlJc w:val="left"/>
      <w:pPr>
        <w:ind w:left="-1"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11"/>
      <w:suff w:val="space"/>
      <w:lvlText w:val="%1.%2"/>
      <w:lvlJc w:val="left"/>
      <w:pPr>
        <w:ind w:left="-1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11"/>
      <w:suff w:val="space"/>
      <w:lvlText w:val="%1.%2.%3"/>
      <w:lvlJc w:val="left"/>
      <w:pPr>
        <w:ind w:left="2693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1111"/>
      <w:suff w:val="space"/>
      <w:lvlText w:val="%1.%2.%3.%4"/>
      <w:lvlJc w:val="left"/>
      <w:pPr>
        <w:ind w:left="-1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11111"/>
      <w:suff w:val="space"/>
      <w:lvlText w:val="%1.%2.%3.%4.%5"/>
      <w:lvlJc w:val="left"/>
      <w:pPr>
        <w:ind w:left="-1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111111"/>
      <w:suff w:val="space"/>
      <w:lvlText w:val="%1.%2.%3.%4.%5.%6"/>
      <w:lvlJc w:val="left"/>
      <w:pPr>
        <w:ind w:left="-1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0"/>
        </w:tabs>
        <w:ind w:left="2650" w:hanging="1800"/>
      </w:pPr>
      <w:rPr>
        <w:rFonts w:hint="default"/>
      </w:rPr>
    </w:lvl>
    <w:lvl w:ilvl="7">
      <w:start w:val="1"/>
      <w:numFmt w:val="decimal"/>
      <w:lvlRestart w:val="0"/>
      <w:pStyle w:val="a"/>
      <w:suff w:val="space"/>
      <w:lvlText w:val="Рисунок %8 –"/>
      <w:lvlJc w:val="left"/>
      <w:pPr>
        <w:ind w:left="4678" w:firstLine="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a0"/>
      <w:suff w:val="space"/>
      <w:lvlText w:val="Таблица %9 –"/>
      <w:lvlJc w:val="left"/>
      <w:pPr>
        <w:ind w:left="7654" w:firstLine="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5"/>
  </w:num>
  <w:num w:numId="8">
    <w:abstractNumId w:val="1"/>
  </w:num>
  <w:num w:numId="9">
    <w:abstractNumId w:val="2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494"/>
    <w:rsid w:val="00024769"/>
    <w:rsid w:val="0002504C"/>
    <w:rsid w:val="000929C9"/>
    <w:rsid w:val="00097312"/>
    <w:rsid w:val="000C1EBB"/>
    <w:rsid w:val="000C7391"/>
    <w:rsid w:val="000D7C37"/>
    <w:rsid w:val="000E1BCD"/>
    <w:rsid w:val="000E288B"/>
    <w:rsid w:val="000F7737"/>
    <w:rsid w:val="00120602"/>
    <w:rsid w:val="001374D4"/>
    <w:rsid w:val="00162AC3"/>
    <w:rsid w:val="001646AE"/>
    <w:rsid w:val="00185024"/>
    <w:rsid w:val="00191735"/>
    <w:rsid w:val="001B13FC"/>
    <w:rsid w:val="001C4A95"/>
    <w:rsid w:val="00213F32"/>
    <w:rsid w:val="00246608"/>
    <w:rsid w:val="002502DE"/>
    <w:rsid w:val="0025475E"/>
    <w:rsid w:val="0026404E"/>
    <w:rsid w:val="00267ADA"/>
    <w:rsid w:val="0028604F"/>
    <w:rsid w:val="002E5DE9"/>
    <w:rsid w:val="002F3E51"/>
    <w:rsid w:val="00312C39"/>
    <w:rsid w:val="00323079"/>
    <w:rsid w:val="00342AA8"/>
    <w:rsid w:val="00352258"/>
    <w:rsid w:val="00387881"/>
    <w:rsid w:val="003A2D82"/>
    <w:rsid w:val="003D743B"/>
    <w:rsid w:val="00431CBA"/>
    <w:rsid w:val="00440552"/>
    <w:rsid w:val="00453B48"/>
    <w:rsid w:val="00481E76"/>
    <w:rsid w:val="00484665"/>
    <w:rsid w:val="004965E1"/>
    <w:rsid w:val="004B0431"/>
    <w:rsid w:val="0050094D"/>
    <w:rsid w:val="00535BFA"/>
    <w:rsid w:val="00536B50"/>
    <w:rsid w:val="005448B2"/>
    <w:rsid w:val="00555ECF"/>
    <w:rsid w:val="005605E3"/>
    <w:rsid w:val="005659AB"/>
    <w:rsid w:val="00581370"/>
    <w:rsid w:val="005C6CE1"/>
    <w:rsid w:val="00621BAD"/>
    <w:rsid w:val="00621BC6"/>
    <w:rsid w:val="00633DEB"/>
    <w:rsid w:val="00665507"/>
    <w:rsid w:val="00665C93"/>
    <w:rsid w:val="00673FA5"/>
    <w:rsid w:val="00675CC2"/>
    <w:rsid w:val="006824C1"/>
    <w:rsid w:val="00685AC6"/>
    <w:rsid w:val="006920E8"/>
    <w:rsid w:val="006B22F8"/>
    <w:rsid w:val="006C784C"/>
    <w:rsid w:val="006D0FA3"/>
    <w:rsid w:val="00707703"/>
    <w:rsid w:val="007517DD"/>
    <w:rsid w:val="00761432"/>
    <w:rsid w:val="0077075F"/>
    <w:rsid w:val="0078254B"/>
    <w:rsid w:val="00785D4A"/>
    <w:rsid w:val="007B61D0"/>
    <w:rsid w:val="007E4C02"/>
    <w:rsid w:val="008028A3"/>
    <w:rsid w:val="00811D28"/>
    <w:rsid w:val="00824BE2"/>
    <w:rsid w:val="00856F00"/>
    <w:rsid w:val="00861BD3"/>
    <w:rsid w:val="00865700"/>
    <w:rsid w:val="008866AD"/>
    <w:rsid w:val="008910D2"/>
    <w:rsid w:val="00895D78"/>
    <w:rsid w:val="008A2E57"/>
    <w:rsid w:val="008B5868"/>
    <w:rsid w:val="008D556F"/>
    <w:rsid w:val="008E13F0"/>
    <w:rsid w:val="008F69F7"/>
    <w:rsid w:val="00914C35"/>
    <w:rsid w:val="0092676E"/>
    <w:rsid w:val="00933F14"/>
    <w:rsid w:val="00955567"/>
    <w:rsid w:val="009579FE"/>
    <w:rsid w:val="00970E31"/>
    <w:rsid w:val="00971FC5"/>
    <w:rsid w:val="009810D8"/>
    <w:rsid w:val="00983961"/>
    <w:rsid w:val="00985015"/>
    <w:rsid w:val="00993976"/>
    <w:rsid w:val="009951A4"/>
    <w:rsid w:val="009D34D3"/>
    <w:rsid w:val="009E32FE"/>
    <w:rsid w:val="00A061E5"/>
    <w:rsid w:val="00A21318"/>
    <w:rsid w:val="00A2610C"/>
    <w:rsid w:val="00A67453"/>
    <w:rsid w:val="00A71CB9"/>
    <w:rsid w:val="00A75FC3"/>
    <w:rsid w:val="00AD260F"/>
    <w:rsid w:val="00B3643B"/>
    <w:rsid w:val="00B464C7"/>
    <w:rsid w:val="00B63E17"/>
    <w:rsid w:val="00B65CD8"/>
    <w:rsid w:val="00B720D2"/>
    <w:rsid w:val="00B72894"/>
    <w:rsid w:val="00B80410"/>
    <w:rsid w:val="00B95011"/>
    <w:rsid w:val="00BD4691"/>
    <w:rsid w:val="00BE64ED"/>
    <w:rsid w:val="00C01478"/>
    <w:rsid w:val="00C14299"/>
    <w:rsid w:val="00C52960"/>
    <w:rsid w:val="00C6139F"/>
    <w:rsid w:val="00CB681D"/>
    <w:rsid w:val="00CC388B"/>
    <w:rsid w:val="00D01A5E"/>
    <w:rsid w:val="00D20366"/>
    <w:rsid w:val="00D26810"/>
    <w:rsid w:val="00D91828"/>
    <w:rsid w:val="00DA2620"/>
    <w:rsid w:val="00DC2FE7"/>
    <w:rsid w:val="00DD760A"/>
    <w:rsid w:val="00E16B6B"/>
    <w:rsid w:val="00E25957"/>
    <w:rsid w:val="00E3536B"/>
    <w:rsid w:val="00E6162F"/>
    <w:rsid w:val="00E67518"/>
    <w:rsid w:val="00E73B15"/>
    <w:rsid w:val="00E750A7"/>
    <w:rsid w:val="00E76194"/>
    <w:rsid w:val="00E769CC"/>
    <w:rsid w:val="00E91877"/>
    <w:rsid w:val="00EA03A0"/>
    <w:rsid w:val="00EC17E6"/>
    <w:rsid w:val="00EC4572"/>
    <w:rsid w:val="00ED0A8C"/>
    <w:rsid w:val="00EE45A9"/>
    <w:rsid w:val="00EF6665"/>
    <w:rsid w:val="00F21331"/>
    <w:rsid w:val="00F53E18"/>
    <w:rsid w:val="00F54A54"/>
    <w:rsid w:val="00F6341D"/>
    <w:rsid w:val="00F94FBB"/>
    <w:rsid w:val="00FA4494"/>
    <w:rsid w:val="00FB2888"/>
    <w:rsid w:val="00FC0368"/>
    <w:rsid w:val="00FD030A"/>
    <w:rsid w:val="00FD1852"/>
    <w:rsid w:val="00FF3144"/>
    <w:rsid w:val="00FF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B15F8"/>
  <w15:chartTrackingRefBased/>
  <w15:docId w15:val="{1E7C0534-00EE-4A79-9C1B-5050B9966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581370"/>
  </w:style>
  <w:style w:type="paragraph" w:styleId="10">
    <w:name w:val="heading 1"/>
    <w:basedOn w:val="a1"/>
    <w:next w:val="a1"/>
    <w:link w:val="12"/>
    <w:uiPriority w:val="9"/>
    <w:qFormat/>
    <w:rsid w:val="005813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титульный лист центр"/>
    <w:basedOn w:val="a1"/>
    <w:link w:val="Char"/>
    <w:rsid w:val="00581370"/>
    <w:pPr>
      <w:spacing w:before="4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Char">
    <w:name w:val="титульный лист центр Char"/>
    <w:link w:val="a5"/>
    <w:rsid w:val="0058137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2">
    <w:name w:val="Заголовок 1 Знак"/>
    <w:basedOn w:val="a2"/>
    <w:link w:val="10"/>
    <w:uiPriority w:val="9"/>
    <w:rsid w:val="005813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0"/>
    <w:next w:val="a1"/>
    <w:uiPriority w:val="39"/>
    <w:unhideWhenUsed/>
    <w:qFormat/>
    <w:rsid w:val="00581370"/>
    <w:pPr>
      <w:outlineLvl w:val="9"/>
    </w:pPr>
    <w:rPr>
      <w:lang w:eastAsia="ru-RU"/>
    </w:rPr>
  </w:style>
  <w:style w:type="paragraph" w:customStyle="1" w:styleId="a7">
    <w:name w:val="Основной текст (шаблон)"/>
    <w:basedOn w:val="a1"/>
    <w:link w:val="a8"/>
    <w:qFormat/>
    <w:rsid w:val="00581370"/>
    <w:pPr>
      <w:spacing w:after="0" w:line="360" w:lineRule="auto"/>
      <w:ind w:firstLine="851"/>
      <w:jc w:val="both"/>
    </w:pPr>
    <w:rPr>
      <w:rFonts w:ascii="Times New Roman" w:hAnsi="Times New Roman" w:cs="Times New Roman"/>
      <w:sz w:val="24"/>
    </w:rPr>
  </w:style>
  <w:style w:type="character" w:customStyle="1" w:styleId="a8">
    <w:name w:val="Основной текст (шаблон) Знак"/>
    <w:basedOn w:val="a2"/>
    <w:link w:val="a7"/>
    <w:rsid w:val="00581370"/>
    <w:rPr>
      <w:rFonts w:ascii="Times New Roman" w:hAnsi="Times New Roman" w:cs="Times New Roman"/>
      <w:sz w:val="24"/>
    </w:rPr>
  </w:style>
  <w:style w:type="paragraph" w:customStyle="1" w:styleId="a">
    <w:name w:val="Рисунок нумерация"/>
    <w:qFormat/>
    <w:rsid w:val="00581370"/>
    <w:pPr>
      <w:numPr>
        <w:ilvl w:val="7"/>
        <w:numId w:val="1"/>
      </w:num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 нумерация"/>
    <w:next w:val="a1"/>
    <w:qFormat/>
    <w:rsid w:val="00581370"/>
    <w:pPr>
      <w:keepNext/>
      <w:numPr>
        <w:ilvl w:val="8"/>
        <w:numId w:val="1"/>
      </w:numPr>
      <w:spacing w:after="0" w:line="360" w:lineRule="auto"/>
      <w:ind w:left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1 Оглавление"/>
    <w:next w:val="a1"/>
    <w:link w:val="13"/>
    <w:qFormat/>
    <w:rsid w:val="00581370"/>
    <w:pPr>
      <w:keepNext/>
      <w:pageBreakBefore/>
      <w:numPr>
        <w:numId w:val="1"/>
      </w:numPr>
      <w:spacing w:before="120" w:after="120" w:line="360" w:lineRule="auto"/>
      <w:jc w:val="both"/>
      <w:outlineLvl w:val="0"/>
    </w:pPr>
    <w:rPr>
      <w:rFonts w:ascii="Times New Roman Полужирный" w:eastAsia="Times New Roman" w:hAnsi="Times New Roman Полужирный" w:cs="Arial"/>
      <w:b/>
      <w:bCs/>
      <w:caps/>
      <w:kern w:val="32"/>
      <w:sz w:val="24"/>
      <w:szCs w:val="32"/>
      <w:lang w:eastAsia="ru-RU"/>
    </w:rPr>
  </w:style>
  <w:style w:type="character" w:customStyle="1" w:styleId="13">
    <w:name w:val="1 Оглавление Знак"/>
    <w:link w:val="1"/>
    <w:rsid w:val="00581370"/>
    <w:rPr>
      <w:rFonts w:ascii="Times New Roman Полужирный" w:eastAsia="Times New Roman" w:hAnsi="Times New Roman Полужирный" w:cs="Arial"/>
      <w:b/>
      <w:bCs/>
      <w:caps/>
      <w:kern w:val="32"/>
      <w:sz w:val="24"/>
      <w:szCs w:val="32"/>
      <w:lang w:eastAsia="ru-RU"/>
    </w:rPr>
  </w:style>
  <w:style w:type="paragraph" w:customStyle="1" w:styleId="11">
    <w:name w:val="1.1 Оглавление"/>
    <w:next w:val="a1"/>
    <w:qFormat/>
    <w:rsid w:val="00581370"/>
    <w:pPr>
      <w:keepNext/>
      <w:numPr>
        <w:ilvl w:val="1"/>
        <w:numId w:val="1"/>
      </w:numPr>
      <w:spacing w:before="120" w:after="120" w:line="360" w:lineRule="auto"/>
      <w:jc w:val="both"/>
      <w:outlineLvl w:val="1"/>
    </w:pPr>
    <w:rPr>
      <w:rFonts w:ascii="Times New Roman" w:eastAsia="Times New Roman" w:hAnsi="Times New Roman" w:cs="Arial"/>
      <w:b/>
      <w:bCs/>
      <w:kern w:val="32"/>
      <w:sz w:val="24"/>
      <w:szCs w:val="32"/>
      <w:lang w:eastAsia="ru-RU"/>
    </w:rPr>
  </w:style>
  <w:style w:type="paragraph" w:customStyle="1" w:styleId="111">
    <w:name w:val="1.1.1 Оглавление"/>
    <w:next w:val="a1"/>
    <w:qFormat/>
    <w:rsid w:val="00581370"/>
    <w:pPr>
      <w:keepNext/>
      <w:numPr>
        <w:ilvl w:val="2"/>
        <w:numId w:val="1"/>
      </w:numPr>
      <w:spacing w:before="120" w:after="120" w:line="360" w:lineRule="auto"/>
      <w:ind w:left="0"/>
      <w:jc w:val="both"/>
      <w:outlineLvl w:val="2"/>
    </w:pPr>
    <w:rPr>
      <w:rFonts w:ascii="Times New Roman" w:eastAsia="Times New Roman" w:hAnsi="Times New Roman" w:cs="Arial"/>
      <w:b/>
      <w:bCs/>
      <w:kern w:val="32"/>
      <w:sz w:val="24"/>
      <w:szCs w:val="26"/>
      <w:lang w:eastAsia="ru-RU"/>
    </w:rPr>
  </w:style>
  <w:style w:type="paragraph" w:customStyle="1" w:styleId="1111">
    <w:name w:val="1.1.1.1 Оглавление"/>
    <w:next w:val="a1"/>
    <w:qFormat/>
    <w:rsid w:val="00581370"/>
    <w:pPr>
      <w:keepNext/>
      <w:numPr>
        <w:ilvl w:val="3"/>
        <w:numId w:val="1"/>
      </w:numPr>
      <w:spacing w:before="120" w:after="120" w:line="36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1111">
    <w:name w:val="1.1.1.1.1 Оглавление"/>
    <w:next w:val="a1"/>
    <w:qFormat/>
    <w:rsid w:val="00581370"/>
    <w:pPr>
      <w:keepNext/>
      <w:numPr>
        <w:ilvl w:val="4"/>
        <w:numId w:val="1"/>
      </w:numPr>
      <w:spacing w:before="120" w:after="120" w:line="360" w:lineRule="auto"/>
      <w:ind w:firstLine="0"/>
      <w:jc w:val="both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11111">
    <w:name w:val="1.1.1.1.1.1 Оглавление"/>
    <w:next w:val="a1"/>
    <w:rsid w:val="00581370"/>
    <w:pPr>
      <w:keepNext/>
      <w:numPr>
        <w:ilvl w:val="5"/>
        <w:numId w:val="1"/>
      </w:numPr>
      <w:spacing w:before="120" w:after="120" w:line="360" w:lineRule="auto"/>
      <w:ind w:firstLine="0"/>
      <w:jc w:val="both"/>
      <w:outlineLvl w:val="5"/>
    </w:pPr>
    <w:rPr>
      <w:rFonts w:ascii="Times New Roman Полужирный" w:eastAsia="Times New Roman" w:hAnsi="Times New Roman Полужирный" w:cs="Times New Roman"/>
      <w:b/>
      <w:noProof/>
      <w:sz w:val="24"/>
      <w:szCs w:val="20"/>
      <w:lang w:eastAsia="ru-RU"/>
    </w:rPr>
  </w:style>
  <w:style w:type="table" w:styleId="a9">
    <w:name w:val="Table Grid"/>
    <w:aliases w:val="Сетка таблицы GR"/>
    <w:basedOn w:val="a3"/>
    <w:uiPriority w:val="59"/>
    <w:rsid w:val="00581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Таблица текст"/>
    <w:basedOn w:val="a7"/>
    <w:link w:val="ab"/>
    <w:qFormat/>
    <w:rsid w:val="00581370"/>
    <w:pPr>
      <w:spacing w:line="240" w:lineRule="auto"/>
      <w:ind w:firstLine="0"/>
      <w:jc w:val="left"/>
    </w:pPr>
  </w:style>
  <w:style w:type="character" w:customStyle="1" w:styleId="ab">
    <w:name w:val="Таблица текст Знак"/>
    <w:basedOn w:val="a8"/>
    <w:link w:val="aa"/>
    <w:rsid w:val="00581370"/>
    <w:rPr>
      <w:rFonts w:ascii="Times New Roman" w:hAnsi="Times New Roman" w:cs="Times New Roman"/>
      <w:sz w:val="24"/>
    </w:rPr>
  </w:style>
  <w:style w:type="character" w:styleId="ac">
    <w:name w:val="Hyperlink"/>
    <w:basedOn w:val="a2"/>
    <w:uiPriority w:val="99"/>
    <w:unhideWhenUsed/>
    <w:rsid w:val="00581370"/>
    <w:rPr>
      <w:color w:val="0563C1" w:themeColor="hyperlink"/>
      <w:u w:val="single"/>
    </w:rPr>
  </w:style>
  <w:style w:type="paragraph" w:customStyle="1" w:styleId="ad">
    <w:name w:val="Название рисунка"/>
    <w:basedOn w:val="a7"/>
    <w:link w:val="ae"/>
    <w:qFormat/>
    <w:rsid w:val="00581370"/>
    <w:pPr>
      <w:keepNext/>
      <w:jc w:val="center"/>
    </w:pPr>
    <w:rPr>
      <w:noProof/>
    </w:rPr>
  </w:style>
  <w:style w:type="character" w:customStyle="1" w:styleId="ae">
    <w:name w:val="Название рисунка Знак"/>
    <w:basedOn w:val="a8"/>
    <w:link w:val="ad"/>
    <w:rsid w:val="00581370"/>
    <w:rPr>
      <w:rFonts w:ascii="Times New Roman" w:hAnsi="Times New Roman" w:cs="Times New Roman"/>
      <w:noProof/>
      <w:sz w:val="24"/>
    </w:rPr>
  </w:style>
  <w:style w:type="paragraph" w:styleId="14">
    <w:name w:val="toc 1"/>
    <w:basedOn w:val="a1"/>
    <w:next w:val="a1"/>
    <w:autoRedefine/>
    <w:uiPriority w:val="39"/>
    <w:unhideWhenUsed/>
    <w:rsid w:val="00E3536B"/>
    <w:pPr>
      <w:tabs>
        <w:tab w:val="right" w:leader="dot" w:pos="9345"/>
      </w:tabs>
      <w:spacing w:after="0" w:line="360" w:lineRule="auto"/>
    </w:pPr>
  </w:style>
  <w:style w:type="paragraph" w:styleId="2">
    <w:name w:val="toc 2"/>
    <w:basedOn w:val="a1"/>
    <w:next w:val="a1"/>
    <w:autoRedefine/>
    <w:uiPriority w:val="39"/>
    <w:unhideWhenUsed/>
    <w:rsid w:val="004B0431"/>
    <w:pPr>
      <w:spacing w:after="100"/>
      <w:ind w:left="220"/>
    </w:pPr>
  </w:style>
  <w:style w:type="paragraph" w:styleId="3">
    <w:name w:val="toc 3"/>
    <w:basedOn w:val="a1"/>
    <w:next w:val="a1"/>
    <w:autoRedefine/>
    <w:uiPriority w:val="39"/>
    <w:unhideWhenUsed/>
    <w:rsid w:val="004B0431"/>
    <w:pPr>
      <w:spacing w:after="100"/>
      <w:ind w:left="440"/>
    </w:pPr>
  </w:style>
  <w:style w:type="character" w:styleId="af">
    <w:name w:val="annotation reference"/>
    <w:basedOn w:val="a2"/>
    <w:uiPriority w:val="99"/>
    <w:semiHidden/>
    <w:unhideWhenUsed/>
    <w:rsid w:val="00431CBA"/>
    <w:rPr>
      <w:sz w:val="16"/>
      <w:szCs w:val="16"/>
    </w:rPr>
  </w:style>
  <w:style w:type="paragraph" w:styleId="af0">
    <w:name w:val="annotation text"/>
    <w:basedOn w:val="a1"/>
    <w:link w:val="af1"/>
    <w:uiPriority w:val="99"/>
    <w:semiHidden/>
    <w:unhideWhenUsed/>
    <w:rsid w:val="00431CB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2"/>
    <w:link w:val="af0"/>
    <w:uiPriority w:val="99"/>
    <w:semiHidden/>
    <w:rsid w:val="00431CBA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1CB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1CBA"/>
    <w:rPr>
      <w:b/>
      <w:bCs/>
      <w:sz w:val="20"/>
      <w:szCs w:val="20"/>
    </w:rPr>
  </w:style>
  <w:style w:type="paragraph" w:styleId="af4">
    <w:name w:val="Balloon Text"/>
    <w:basedOn w:val="a1"/>
    <w:link w:val="af5"/>
    <w:uiPriority w:val="99"/>
    <w:semiHidden/>
    <w:unhideWhenUsed/>
    <w:rsid w:val="00431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2"/>
    <w:link w:val="af4"/>
    <w:uiPriority w:val="99"/>
    <w:semiHidden/>
    <w:rsid w:val="00431C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2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esia.gosuslugi.ru/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E3E51-3267-470C-A369-0A1A0F283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38</Pages>
  <Words>3483</Words>
  <Characters>19855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Варяница</dc:creator>
  <cp:keywords/>
  <dc:description/>
  <cp:lastModifiedBy>Владислав Подойницын</cp:lastModifiedBy>
  <cp:revision>7</cp:revision>
  <dcterms:created xsi:type="dcterms:W3CDTF">2024-09-10T02:57:00Z</dcterms:created>
  <dcterms:modified xsi:type="dcterms:W3CDTF">2024-09-16T08:57:00Z</dcterms:modified>
</cp:coreProperties>
</file>